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236"/>
        <w:gridCol w:w="3006"/>
      </w:tblGrid>
      <w:tr w:rsidR="00426852" w:rsidRPr="00EA67D6" w14:paraId="7777F96A" w14:textId="77777777" w:rsidTr="00EA67D6">
        <w:tc>
          <w:tcPr>
            <w:tcW w:w="6345" w:type="dxa"/>
          </w:tcPr>
          <w:p w14:paraId="42D938DB" w14:textId="77777777" w:rsidR="00426852" w:rsidRPr="00EA67D6" w:rsidRDefault="00426852" w:rsidP="00EA67D6">
            <w:pPr>
              <w:spacing w:after="0" w:line="240" w:lineRule="auto"/>
              <w:rPr>
                <w:rFonts w:ascii="Arial" w:eastAsia="Times New Roman" w:hAnsi="Arial" w:cs="Aharoni"/>
                <w:bCs/>
                <w:sz w:val="48"/>
                <w:szCs w:val="48"/>
                <w:lang w:eastAsia="en-GB"/>
              </w:rPr>
            </w:pPr>
            <w:r w:rsidRPr="00EA67D6">
              <w:rPr>
                <w:rFonts w:ascii="Arial" w:eastAsia="Times New Roman" w:hAnsi="Arial" w:cs="Aharoni"/>
                <w:bCs/>
                <w:sz w:val="48"/>
                <w:szCs w:val="48"/>
                <w:lang w:eastAsia="en-GB"/>
              </w:rPr>
              <w:t>Ashleworth Parish Council</w:t>
            </w:r>
          </w:p>
          <w:p w14:paraId="226707AC" w14:textId="77777777" w:rsidR="00426852"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Clerk: Nicky Hill</w:t>
            </w:r>
          </w:p>
          <w:p w14:paraId="659E0A5A"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Orchard Cottage</w:t>
            </w:r>
          </w:p>
          <w:p w14:paraId="7B0019B9" w14:textId="77777777" w:rsidR="00606CA4"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Hill Farm Lane</w:t>
            </w:r>
          </w:p>
          <w:p w14:paraId="4DE7D826" w14:textId="77777777" w:rsidR="00606CA4" w:rsidRDefault="00606CA4" w:rsidP="00EA67D6">
            <w:pPr>
              <w:spacing w:after="0" w:line="240" w:lineRule="auto"/>
              <w:rPr>
                <w:rFonts w:ascii="Arial" w:eastAsia="Times New Roman" w:hAnsi="Arial" w:cs="Arial"/>
                <w:bCs/>
                <w:sz w:val="20"/>
                <w:szCs w:val="20"/>
                <w:lang w:eastAsia="en-GB"/>
              </w:rPr>
            </w:pPr>
            <w:proofErr w:type="spellStart"/>
            <w:r>
              <w:rPr>
                <w:rFonts w:ascii="Arial" w:eastAsia="Times New Roman" w:hAnsi="Arial" w:cs="Arial"/>
                <w:bCs/>
                <w:sz w:val="20"/>
                <w:szCs w:val="20"/>
                <w:lang w:eastAsia="en-GB"/>
              </w:rPr>
              <w:t>Tirley</w:t>
            </w:r>
            <w:proofErr w:type="spellEnd"/>
          </w:p>
          <w:p w14:paraId="525C1314" w14:textId="77777777" w:rsidR="00606CA4" w:rsidRPr="00EA67D6" w:rsidRDefault="00606CA4" w:rsidP="00EA67D6">
            <w:pPr>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GL194EZ</w:t>
            </w:r>
          </w:p>
          <w:p w14:paraId="3154C7F9" w14:textId="77777777" w:rsidR="00426852" w:rsidRPr="00EA67D6" w:rsidRDefault="00426852" w:rsidP="00EA67D6">
            <w:pPr>
              <w:spacing w:after="0" w:line="240" w:lineRule="auto"/>
              <w:rPr>
                <w:rFonts w:ascii="Arial" w:eastAsia="Times New Roman" w:hAnsi="Arial" w:cs="Arial"/>
                <w:bCs/>
                <w:sz w:val="20"/>
                <w:szCs w:val="20"/>
                <w:lang w:eastAsia="en-GB"/>
              </w:rPr>
            </w:pPr>
          </w:p>
          <w:p w14:paraId="1C886FE7" w14:textId="77777777" w:rsidR="00426852" w:rsidRPr="00EA67D6" w:rsidRDefault="00426852" w:rsidP="00606CA4">
            <w:pPr>
              <w:spacing w:after="0" w:line="240" w:lineRule="auto"/>
            </w:pPr>
            <w:r w:rsidRPr="00EA67D6">
              <w:rPr>
                <w:rFonts w:ascii="Arial" w:eastAsia="Times New Roman" w:hAnsi="Arial" w:cs="Arial"/>
                <w:b/>
                <w:bCs/>
                <w:sz w:val="20"/>
                <w:szCs w:val="20"/>
                <w:lang w:eastAsia="en-GB"/>
              </w:rPr>
              <w:t>Tel</w:t>
            </w:r>
            <w:r w:rsidRPr="00EA67D6">
              <w:rPr>
                <w:rFonts w:ascii="Arial" w:eastAsia="Times New Roman" w:hAnsi="Arial" w:cs="Arial"/>
                <w:bCs/>
                <w:sz w:val="20"/>
                <w:szCs w:val="20"/>
                <w:lang w:eastAsia="en-GB"/>
              </w:rPr>
              <w:t xml:space="preserve">: 01452 </w:t>
            </w:r>
            <w:r w:rsidR="00606CA4">
              <w:rPr>
                <w:rFonts w:ascii="Arial" w:eastAsia="Times New Roman" w:hAnsi="Arial" w:cs="Arial"/>
                <w:bCs/>
                <w:sz w:val="20"/>
                <w:szCs w:val="20"/>
                <w:lang w:eastAsia="en-GB"/>
              </w:rPr>
              <w:t>781028</w:t>
            </w:r>
            <w:r w:rsidRPr="00EA67D6">
              <w:rPr>
                <w:rFonts w:ascii="Arial" w:eastAsia="Times New Roman" w:hAnsi="Arial" w:cs="Arial"/>
                <w:bCs/>
                <w:sz w:val="20"/>
                <w:szCs w:val="20"/>
                <w:lang w:eastAsia="en-GB"/>
              </w:rPr>
              <w:t xml:space="preserve">            </w:t>
            </w:r>
            <w:proofErr w:type="gramStart"/>
            <w:r w:rsidRPr="00EA67D6">
              <w:rPr>
                <w:rFonts w:ascii="Arial" w:eastAsia="Times New Roman" w:hAnsi="Arial" w:cs="Arial"/>
                <w:b/>
                <w:bCs/>
                <w:sz w:val="20"/>
                <w:szCs w:val="20"/>
                <w:lang w:eastAsia="en-GB"/>
              </w:rPr>
              <w:t>Email</w:t>
            </w:r>
            <w:r w:rsidRPr="00EA67D6">
              <w:rPr>
                <w:rFonts w:ascii="Arial" w:eastAsia="Times New Roman" w:hAnsi="Arial" w:cs="Arial"/>
                <w:bCs/>
                <w:sz w:val="20"/>
                <w:szCs w:val="20"/>
                <w:lang w:eastAsia="en-GB"/>
              </w:rPr>
              <w:t>:ashleworthpc@gmail.com</w:t>
            </w:r>
            <w:proofErr w:type="gramEnd"/>
          </w:p>
        </w:tc>
        <w:tc>
          <w:tcPr>
            <w:tcW w:w="2897" w:type="dxa"/>
          </w:tcPr>
          <w:p w14:paraId="3939BF98" w14:textId="77777777" w:rsidR="00426852" w:rsidRPr="00EA67D6" w:rsidRDefault="00432038" w:rsidP="00EA67D6">
            <w:pPr>
              <w:pStyle w:val="Header"/>
              <w:jc w:val="right"/>
            </w:pPr>
            <w:r>
              <w:rPr>
                <w:noProof/>
                <w:lang w:eastAsia="en-GB"/>
              </w:rPr>
              <w:drawing>
                <wp:inline distT="0" distB="0" distL="0" distR="0" wp14:anchorId="77949783" wp14:editId="1A8564BE">
                  <wp:extent cx="1771650" cy="1304925"/>
                  <wp:effectExtent l="0" t="0" r="0" b="9525"/>
                  <wp:docPr id="1"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304925"/>
                          </a:xfrm>
                          <a:prstGeom prst="rect">
                            <a:avLst/>
                          </a:prstGeom>
                          <a:noFill/>
                          <a:ln>
                            <a:noFill/>
                          </a:ln>
                        </pic:spPr>
                      </pic:pic>
                    </a:graphicData>
                  </a:graphic>
                </wp:inline>
              </w:drawing>
            </w:r>
          </w:p>
        </w:tc>
      </w:tr>
    </w:tbl>
    <w:p w14:paraId="50A8577C" w14:textId="77777777" w:rsidR="00426852" w:rsidRDefault="00426852" w:rsidP="00426852">
      <w:pPr>
        <w:jc w:val="center"/>
        <w:rPr>
          <w:rFonts w:ascii="Arial" w:hAnsi="Arial" w:cs="Arial"/>
          <w:b/>
          <w:sz w:val="24"/>
          <w:szCs w:val="24"/>
        </w:rPr>
      </w:pPr>
    </w:p>
    <w:p w14:paraId="6531132D" w14:textId="032169B1" w:rsidR="00426852" w:rsidRDefault="00426852" w:rsidP="00426852">
      <w:pPr>
        <w:jc w:val="center"/>
        <w:rPr>
          <w:rFonts w:ascii="Arial" w:hAnsi="Arial" w:cs="Arial"/>
          <w:b/>
          <w:sz w:val="24"/>
          <w:szCs w:val="24"/>
        </w:rPr>
      </w:pPr>
      <w:r w:rsidRPr="00DF1BAF">
        <w:rPr>
          <w:rFonts w:ascii="Arial" w:hAnsi="Arial" w:cs="Arial"/>
          <w:b/>
          <w:sz w:val="24"/>
          <w:szCs w:val="24"/>
        </w:rPr>
        <w:t xml:space="preserve">Minutes of the Meeting of </w:t>
      </w:r>
      <w:r w:rsidR="00A4693F">
        <w:rPr>
          <w:rFonts w:ascii="Arial" w:hAnsi="Arial" w:cs="Arial"/>
          <w:b/>
          <w:sz w:val="24"/>
          <w:szCs w:val="24"/>
        </w:rPr>
        <w:t>11</w:t>
      </w:r>
      <w:r w:rsidR="00A4693F" w:rsidRPr="00A4693F">
        <w:rPr>
          <w:rFonts w:ascii="Arial" w:hAnsi="Arial" w:cs="Arial"/>
          <w:b/>
          <w:sz w:val="24"/>
          <w:szCs w:val="24"/>
          <w:vertAlign w:val="superscript"/>
        </w:rPr>
        <w:t>th</w:t>
      </w:r>
      <w:r w:rsidR="00A4693F">
        <w:rPr>
          <w:rFonts w:ascii="Arial" w:hAnsi="Arial" w:cs="Arial"/>
          <w:b/>
          <w:sz w:val="24"/>
          <w:szCs w:val="24"/>
        </w:rPr>
        <w:t xml:space="preserve"> January </w:t>
      </w:r>
      <w:r w:rsidR="00D84DC9">
        <w:rPr>
          <w:rFonts w:ascii="Arial" w:hAnsi="Arial" w:cs="Arial"/>
          <w:b/>
          <w:sz w:val="24"/>
          <w:szCs w:val="24"/>
        </w:rPr>
        <w:t>20</w:t>
      </w:r>
      <w:r w:rsidR="007C793F">
        <w:rPr>
          <w:rFonts w:ascii="Arial" w:hAnsi="Arial" w:cs="Arial"/>
          <w:b/>
          <w:sz w:val="24"/>
          <w:szCs w:val="24"/>
        </w:rPr>
        <w:t>2</w:t>
      </w:r>
      <w:r w:rsidR="00A4693F">
        <w:rPr>
          <w:rFonts w:ascii="Arial" w:hAnsi="Arial" w:cs="Arial"/>
          <w:b/>
          <w:sz w:val="24"/>
          <w:szCs w:val="24"/>
        </w:rPr>
        <w:t>2</w:t>
      </w:r>
    </w:p>
    <w:p w14:paraId="14FF83D9" w14:textId="68ED9957" w:rsidR="00D8179E" w:rsidRDefault="00D8179E" w:rsidP="00426852">
      <w:pPr>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6852" w:rsidRPr="00EA67D6" w14:paraId="02EB9E2E" w14:textId="77777777" w:rsidTr="0082676E">
        <w:trPr>
          <w:trHeight w:val="331"/>
        </w:trPr>
        <w:tc>
          <w:tcPr>
            <w:tcW w:w="4621" w:type="dxa"/>
          </w:tcPr>
          <w:p w14:paraId="26B98B1A"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Councillors Present</w:t>
            </w:r>
          </w:p>
        </w:tc>
        <w:tc>
          <w:tcPr>
            <w:tcW w:w="4621" w:type="dxa"/>
          </w:tcPr>
          <w:p w14:paraId="371A318C" w14:textId="77777777" w:rsidR="00426852" w:rsidRPr="00EA67D6" w:rsidRDefault="00426852" w:rsidP="00EA67D6">
            <w:pPr>
              <w:spacing w:after="0" w:line="240" w:lineRule="auto"/>
              <w:jc w:val="center"/>
              <w:rPr>
                <w:rFonts w:ascii="Arial" w:hAnsi="Arial" w:cs="Arial"/>
                <w:b/>
                <w:sz w:val="20"/>
                <w:szCs w:val="20"/>
              </w:rPr>
            </w:pPr>
            <w:r w:rsidRPr="00EA67D6">
              <w:rPr>
                <w:rFonts w:ascii="Arial" w:hAnsi="Arial" w:cs="Arial"/>
                <w:b/>
                <w:sz w:val="20"/>
                <w:szCs w:val="20"/>
              </w:rPr>
              <w:t>In attendance</w:t>
            </w:r>
          </w:p>
        </w:tc>
      </w:tr>
      <w:tr w:rsidR="00B5623C" w:rsidRPr="00EA67D6" w14:paraId="0FBF25C0" w14:textId="77777777" w:rsidTr="0082676E">
        <w:trPr>
          <w:trHeight w:val="392"/>
        </w:trPr>
        <w:tc>
          <w:tcPr>
            <w:tcW w:w="4621" w:type="dxa"/>
          </w:tcPr>
          <w:p w14:paraId="50F493C5" w14:textId="4DC3968D" w:rsidR="00B5623C" w:rsidRDefault="00B5623C" w:rsidP="009824BC">
            <w:pPr>
              <w:spacing w:after="0" w:line="240" w:lineRule="auto"/>
              <w:rPr>
                <w:rFonts w:ascii="Arial" w:hAnsi="Arial" w:cs="Arial"/>
                <w:sz w:val="20"/>
                <w:szCs w:val="20"/>
              </w:rPr>
            </w:pPr>
            <w:r>
              <w:rPr>
                <w:rFonts w:ascii="Arial" w:hAnsi="Arial" w:cs="Arial"/>
                <w:sz w:val="20"/>
                <w:szCs w:val="20"/>
              </w:rPr>
              <w:t xml:space="preserve">             </w:t>
            </w:r>
            <w:r w:rsidR="00EC5C34" w:rsidRPr="00EC5C34">
              <w:rPr>
                <w:rFonts w:ascii="Arial" w:hAnsi="Arial" w:cs="Arial"/>
                <w:sz w:val="20"/>
                <w:szCs w:val="20"/>
              </w:rPr>
              <w:t xml:space="preserve">Tony Eardley (TE) </w:t>
            </w:r>
            <w:r>
              <w:rPr>
                <w:rFonts w:ascii="Arial" w:hAnsi="Arial" w:cs="Arial"/>
                <w:sz w:val="20"/>
                <w:szCs w:val="20"/>
              </w:rPr>
              <w:t>Chairman</w:t>
            </w:r>
          </w:p>
        </w:tc>
        <w:tc>
          <w:tcPr>
            <w:tcW w:w="4621" w:type="dxa"/>
          </w:tcPr>
          <w:p w14:paraId="51D5BCF7" w14:textId="7817DCD5" w:rsidR="00B5623C" w:rsidRPr="006E1A1F" w:rsidRDefault="000E2481" w:rsidP="005A03B0">
            <w:pPr>
              <w:spacing w:after="0" w:line="240" w:lineRule="auto"/>
              <w:rPr>
                <w:rFonts w:ascii="Arial" w:hAnsi="Arial" w:cs="Arial"/>
                <w:sz w:val="20"/>
                <w:szCs w:val="20"/>
              </w:rPr>
            </w:pPr>
            <w:r w:rsidRPr="000E2481">
              <w:rPr>
                <w:rFonts w:ascii="Arial" w:hAnsi="Arial" w:cs="Arial"/>
                <w:sz w:val="20"/>
                <w:szCs w:val="20"/>
              </w:rPr>
              <w:t>Clerk: Nicky Hill (NH)</w:t>
            </w:r>
          </w:p>
        </w:tc>
      </w:tr>
      <w:tr w:rsidR="00BD42E6" w:rsidRPr="00EA67D6" w14:paraId="08B07F19" w14:textId="77777777" w:rsidTr="0082676E">
        <w:trPr>
          <w:trHeight w:val="291"/>
        </w:trPr>
        <w:tc>
          <w:tcPr>
            <w:tcW w:w="4621" w:type="dxa"/>
          </w:tcPr>
          <w:p w14:paraId="1470C382" w14:textId="64A76538" w:rsidR="00BD42E6" w:rsidRDefault="00BD42E6" w:rsidP="00044EF2">
            <w:pPr>
              <w:spacing w:after="0" w:line="240" w:lineRule="auto"/>
              <w:rPr>
                <w:rFonts w:ascii="Arial" w:hAnsi="Arial" w:cs="Arial"/>
                <w:sz w:val="20"/>
                <w:szCs w:val="20"/>
              </w:rPr>
            </w:pPr>
            <w:r>
              <w:rPr>
                <w:rFonts w:ascii="Arial" w:hAnsi="Arial" w:cs="Arial"/>
                <w:sz w:val="20"/>
                <w:szCs w:val="20"/>
              </w:rPr>
              <w:t xml:space="preserve">             Paul Finch </w:t>
            </w:r>
            <w:r w:rsidR="00021359">
              <w:rPr>
                <w:rFonts w:ascii="Arial" w:hAnsi="Arial" w:cs="Arial"/>
                <w:sz w:val="20"/>
                <w:szCs w:val="20"/>
              </w:rPr>
              <w:t>(PF) Vice Chairman</w:t>
            </w:r>
          </w:p>
        </w:tc>
        <w:tc>
          <w:tcPr>
            <w:tcW w:w="4621" w:type="dxa"/>
          </w:tcPr>
          <w:p w14:paraId="4509167C" w14:textId="4FF63794" w:rsidR="00BD42E6" w:rsidRPr="002D7CFF" w:rsidRDefault="00A4693F" w:rsidP="00EC393E">
            <w:pPr>
              <w:spacing w:after="0" w:line="240" w:lineRule="auto"/>
              <w:rPr>
                <w:rFonts w:ascii="Arial" w:hAnsi="Arial" w:cs="Arial"/>
                <w:sz w:val="20"/>
                <w:szCs w:val="20"/>
              </w:rPr>
            </w:pPr>
            <w:r>
              <w:rPr>
                <w:rFonts w:ascii="Arial" w:hAnsi="Arial" w:cs="Arial"/>
                <w:sz w:val="20"/>
                <w:szCs w:val="20"/>
              </w:rPr>
              <w:t>Members of the public x 4</w:t>
            </w:r>
          </w:p>
        </w:tc>
      </w:tr>
      <w:tr w:rsidR="000E2481" w:rsidRPr="00EA67D6" w14:paraId="5B215807" w14:textId="77777777" w:rsidTr="0082676E">
        <w:trPr>
          <w:trHeight w:val="291"/>
        </w:trPr>
        <w:tc>
          <w:tcPr>
            <w:tcW w:w="4621" w:type="dxa"/>
          </w:tcPr>
          <w:p w14:paraId="2ACFB75A" w14:textId="38144675" w:rsidR="000E2481" w:rsidRDefault="000E2481" w:rsidP="00044EF2">
            <w:pPr>
              <w:spacing w:after="0" w:line="240" w:lineRule="auto"/>
              <w:rPr>
                <w:rFonts w:ascii="Arial" w:hAnsi="Arial" w:cs="Arial"/>
                <w:sz w:val="20"/>
                <w:szCs w:val="20"/>
              </w:rPr>
            </w:pPr>
            <w:r>
              <w:rPr>
                <w:rFonts w:ascii="Arial" w:hAnsi="Arial" w:cs="Arial"/>
                <w:sz w:val="20"/>
                <w:szCs w:val="20"/>
              </w:rPr>
              <w:t xml:space="preserve">             </w:t>
            </w:r>
            <w:r w:rsidR="00C37658">
              <w:rPr>
                <w:rFonts w:ascii="Arial" w:hAnsi="Arial" w:cs="Arial"/>
                <w:sz w:val="20"/>
                <w:szCs w:val="20"/>
              </w:rPr>
              <w:t>Aly Sha</w:t>
            </w:r>
            <w:r w:rsidR="008A5F15">
              <w:rPr>
                <w:rFonts w:ascii="Arial" w:hAnsi="Arial" w:cs="Arial"/>
                <w:sz w:val="20"/>
                <w:szCs w:val="20"/>
              </w:rPr>
              <w:t>y</w:t>
            </w:r>
            <w:r w:rsidR="00C37658">
              <w:rPr>
                <w:rFonts w:ascii="Arial" w:hAnsi="Arial" w:cs="Arial"/>
                <w:sz w:val="20"/>
                <w:szCs w:val="20"/>
              </w:rPr>
              <w:t>le</w:t>
            </w:r>
            <w:r w:rsidR="008A5F15">
              <w:rPr>
                <w:rFonts w:ascii="Arial" w:hAnsi="Arial" w:cs="Arial"/>
                <w:sz w:val="20"/>
                <w:szCs w:val="20"/>
              </w:rPr>
              <w:t xml:space="preserve"> (AS)</w:t>
            </w:r>
          </w:p>
        </w:tc>
        <w:tc>
          <w:tcPr>
            <w:tcW w:w="4621" w:type="dxa"/>
          </w:tcPr>
          <w:p w14:paraId="7DB9C757" w14:textId="5C21D8CF" w:rsidR="000E2481" w:rsidRDefault="000E2481" w:rsidP="00EC393E">
            <w:pPr>
              <w:spacing w:after="0" w:line="240" w:lineRule="auto"/>
              <w:rPr>
                <w:rFonts w:ascii="Arial" w:hAnsi="Arial" w:cs="Arial"/>
                <w:sz w:val="20"/>
                <w:szCs w:val="20"/>
              </w:rPr>
            </w:pPr>
          </w:p>
        </w:tc>
      </w:tr>
      <w:tr w:rsidR="00D4630F" w:rsidRPr="00EA67D6" w14:paraId="38C5A4A8" w14:textId="77777777" w:rsidTr="0082676E">
        <w:trPr>
          <w:trHeight w:val="291"/>
        </w:trPr>
        <w:tc>
          <w:tcPr>
            <w:tcW w:w="4621" w:type="dxa"/>
          </w:tcPr>
          <w:p w14:paraId="1AF6F8D8" w14:textId="324C0014" w:rsidR="00D4630F" w:rsidRDefault="00D4630F" w:rsidP="00044EF2">
            <w:pPr>
              <w:spacing w:after="0" w:line="240" w:lineRule="auto"/>
              <w:rPr>
                <w:rFonts w:ascii="Arial" w:hAnsi="Arial" w:cs="Arial"/>
                <w:sz w:val="20"/>
                <w:szCs w:val="20"/>
              </w:rPr>
            </w:pPr>
            <w:r>
              <w:rPr>
                <w:rFonts w:ascii="Arial" w:hAnsi="Arial" w:cs="Arial"/>
                <w:sz w:val="20"/>
                <w:szCs w:val="20"/>
              </w:rPr>
              <w:t xml:space="preserve">             James Joyce (JJ)</w:t>
            </w:r>
          </w:p>
        </w:tc>
        <w:tc>
          <w:tcPr>
            <w:tcW w:w="4621" w:type="dxa"/>
          </w:tcPr>
          <w:p w14:paraId="0FB54931" w14:textId="77777777" w:rsidR="00D4630F" w:rsidRDefault="00D4630F" w:rsidP="00EC393E">
            <w:pPr>
              <w:spacing w:after="0" w:line="240" w:lineRule="auto"/>
              <w:rPr>
                <w:rFonts w:ascii="Arial" w:hAnsi="Arial" w:cs="Arial"/>
                <w:sz w:val="20"/>
                <w:szCs w:val="20"/>
              </w:rPr>
            </w:pPr>
          </w:p>
        </w:tc>
      </w:tr>
      <w:tr w:rsidR="00A4693F" w:rsidRPr="00EA67D6" w14:paraId="4151957C" w14:textId="77777777" w:rsidTr="0082676E">
        <w:trPr>
          <w:trHeight w:val="291"/>
        </w:trPr>
        <w:tc>
          <w:tcPr>
            <w:tcW w:w="4621" w:type="dxa"/>
          </w:tcPr>
          <w:p w14:paraId="5A364DE0" w14:textId="42F66CD9" w:rsidR="00A4693F" w:rsidRDefault="00A4693F" w:rsidP="00044EF2">
            <w:pPr>
              <w:spacing w:after="0" w:line="240" w:lineRule="auto"/>
              <w:rPr>
                <w:rFonts w:ascii="Arial" w:hAnsi="Arial" w:cs="Arial"/>
                <w:sz w:val="20"/>
                <w:szCs w:val="20"/>
              </w:rPr>
            </w:pPr>
            <w:r>
              <w:rPr>
                <w:rFonts w:ascii="Arial" w:hAnsi="Arial" w:cs="Arial"/>
                <w:sz w:val="20"/>
                <w:szCs w:val="20"/>
              </w:rPr>
              <w:t xml:space="preserve">             Grant Elliott (GE)</w:t>
            </w:r>
          </w:p>
        </w:tc>
        <w:tc>
          <w:tcPr>
            <w:tcW w:w="4621" w:type="dxa"/>
          </w:tcPr>
          <w:p w14:paraId="70567EF6" w14:textId="77777777" w:rsidR="00A4693F" w:rsidRDefault="00A4693F" w:rsidP="00EC393E">
            <w:pPr>
              <w:spacing w:after="0" w:line="240" w:lineRule="auto"/>
              <w:rPr>
                <w:rFonts w:ascii="Arial" w:hAnsi="Arial" w:cs="Arial"/>
                <w:sz w:val="20"/>
                <w:szCs w:val="20"/>
              </w:rPr>
            </w:pPr>
          </w:p>
        </w:tc>
      </w:tr>
      <w:tr w:rsidR="00111C12" w:rsidRPr="00EA67D6" w14:paraId="4860BD97" w14:textId="77777777" w:rsidTr="0082676E">
        <w:trPr>
          <w:trHeight w:val="291"/>
        </w:trPr>
        <w:tc>
          <w:tcPr>
            <w:tcW w:w="4621" w:type="dxa"/>
          </w:tcPr>
          <w:p w14:paraId="54245F49" w14:textId="4423E3DB" w:rsidR="00111C12" w:rsidRDefault="00111C12" w:rsidP="00044EF2">
            <w:pPr>
              <w:spacing w:after="0" w:line="240" w:lineRule="auto"/>
              <w:rPr>
                <w:rFonts w:ascii="Arial" w:hAnsi="Arial" w:cs="Arial"/>
                <w:sz w:val="20"/>
                <w:szCs w:val="20"/>
              </w:rPr>
            </w:pPr>
            <w:r>
              <w:rPr>
                <w:rFonts w:ascii="Arial" w:hAnsi="Arial" w:cs="Arial"/>
                <w:sz w:val="20"/>
                <w:szCs w:val="20"/>
              </w:rPr>
              <w:t xml:space="preserve">             </w:t>
            </w:r>
            <w:r w:rsidR="00A4693F">
              <w:rPr>
                <w:rFonts w:ascii="Arial" w:hAnsi="Arial" w:cs="Arial"/>
                <w:sz w:val="20"/>
                <w:szCs w:val="20"/>
              </w:rPr>
              <w:t xml:space="preserve">Phil </w:t>
            </w:r>
            <w:proofErr w:type="spellStart"/>
            <w:r w:rsidR="00A4693F">
              <w:rPr>
                <w:rFonts w:ascii="Arial" w:hAnsi="Arial" w:cs="Arial"/>
                <w:sz w:val="20"/>
                <w:szCs w:val="20"/>
              </w:rPr>
              <w:t>Awford</w:t>
            </w:r>
            <w:proofErr w:type="spellEnd"/>
            <w:r>
              <w:rPr>
                <w:rFonts w:ascii="Arial" w:hAnsi="Arial" w:cs="Arial"/>
                <w:sz w:val="20"/>
                <w:szCs w:val="20"/>
              </w:rPr>
              <w:t xml:space="preserve"> (P</w:t>
            </w:r>
            <w:r w:rsidR="00A4693F">
              <w:rPr>
                <w:rFonts w:ascii="Arial" w:hAnsi="Arial" w:cs="Arial"/>
                <w:sz w:val="20"/>
                <w:szCs w:val="20"/>
              </w:rPr>
              <w:t>A</w:t>
            </w:r>
            <w:r>
              <w:rPr>
                <w:rFonts w:ascii="Arial" w:hAnsi="Arial" w:cs="Arial"/>
                <w:sz w:val="20"/>
                <w:szCs w:val="20"/>
              </w:rPr>
              <w:t>)</w:t>
            </w:r>
          </w:p>
        </w:tc>
        <w:tc>
          <w:tcPr>
            <w:tcW w:w="4621" w:type="dxa"/>
          </w:tcPr>
          <w:p w14:paraId="12685A66" w14:textId="77777777" w:rsidR="00111C12" w:rsidRDefault="00111C12" w:rsidP="00EC393E">
            <w:pPr>
              <w:spacing w:after="0" w:line="240" w:lineRule="auto"/>
              <w:rPr>
                <w:rFonts w:ascii="Arial" w:hAnsi="Arial" w:cs="Arial"/>
                <w:sz w:val="20"/>
                <w:szCs w:val="20"/>
              </w:rPr>
            </w:pPr>
          </w:p>
        </w:tc>
      </w:tr>
    </w:tbl>
    <w:p w14:paraId="0FB11CF8" w14:textId="3B1A7733" w:rsidR="00896B4E" w:rsidRPr="00983DBA" w:rsidRDefault="00896B4E" w:rsidP="00FC14EE">
      <w:pPr>
        <w:jc w:val="center"/>
        <w:rPr>
          <w:rFonts w:ascii="Arial" w:hAnsi="Arial" w:cs="Arial"/>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21"/>
      </w:tblGrid>
      <w:tr w:rsidR="00E734C5" w:rsidRPr="00EA67D6" w14:paraId="4A2CEA51" w14:textId="77777777" w:rsidTr="006C7808">
        <w:tc>
          <w:tcPr>
            <w:tcW w:w="1101" w:type="dxa"/>
          </w:tcPr>
          <w:p w14:paraId="0061E8EC" w14:textId="6485551C" w:rsidR="00E734C5" w:rsidRDefault="00111C12" w:rsidP="009824BC">
            <w:pPr>
              <w:spacing w:after="0" w:line="240" w:lineRule="auto"/>
              <w:jc w:val="center"/>
              <w:rPr>
                <w:rFonts w:ascii="Arial" w:hAnsi="Arial" w:cs="Arial"/>
                <w:sz w:val="20"/>
                <w:szCs w:val="20"/>
              </w:rPr>
            </w:pPr>
            <w:r>
              <w:rPr>
                <w:rFonts w:ascii="Arial" w:hAnsi="Arial" w:cs="Arial"/>
                <w:sz w:val="20"/>
                <w:szCs w:val="20"/>
              </w:rPr>
              <w:t>9</w:t>
            </w:r>
            <w:r w:rsidR="00A4693F">
              <w:rPr>
                <w:rFonts w:ascii="Arial" w:hAnsi="Arial" w:cs="Arial"/>
                <w:sz w:val="20"/>
                <w:szCs w:val="20"/>
              </w:rPr>
              <w:t>84</w:t>
            </w:r>
            <w:r w:rsidR="00072226">
              <w:rPr>
                <w:rFonts w:ascii="Arial" w:hAnsi="Arial" w:cs="Arial"/>
                <w:sz w:val="20"/>
                <w:szCs w:val="20"/>
              </w:rPr>
              <w:t>/</w:t>
            </w:r>
            <w:r w:rsidR="00A4693F">
              <w:rPr>
                <w:rFonts w:ascii="Arial" w:hAnsi="Arial" w:cs="Arial"/>
                <w:sz w:val="20"/>
                <w:szCs w:val="20"/>
              </w:rPr>
              <w:t>0</w:t>
            </w:r>
            <w:r w:rsidR="0023412F">
              <w:rPr>
                <w:rFonts w:ascii="Arial" w:hAnsi="Arial" w:cs="Arial"/>
                <w:sz w:val="20"/>
                <w:szCs w:val="20"/>
              </w:rPr>
              <w:t>1</w:t>
            </w:r>
            <w:r w:rsidR="00072226">
              <w:rPr>
                <w:rFonts w:ascii="Arial" w:hAnsi="Arial" w:cs="Arial"/>
                <w:sz w:val="20"/>
                <w:szCs w:val="20"/>
              </w:rPr>
              <w:t>2</w:t>
            </w:r>
            <w:r w:rsidR="00A4693F">
              <w:rPr>
                <w:rFonts w:ascii="Arial" w:hAnsi="Arial" w:cs="Arial"/>
                <w:sz w:val="20"/>
                <w:szCs w:val="20"/>
              </w:rPr>
              <w:t>2</w:t>
            </w:r>
          </w:p>
        </w:tc>
        <w:tc>
          <w:tcPr>
            <w:tcW w:w="8221" w:type="dxa"/>
          </w:tcPr>
          <w:p w14:paraId="7C47F939" w14:textId="77777777" w:rsidR="00D8179E" w:rsidRDefault="00AB0E10" w:rsidP="00E74CBA">
            <w:pPr>
              <w:spacing w:after="0" w:line="240" w:lineRule="auto"/>
              <w:rPr>
                <w:rFonts w:ascii="Arial" w:hAnsi="Arial" w:cs="Arial"/>
                <w:sz w:val="20"/>
                <w:szCs w:val="20"/>
                <w:lang w:val="en-US"/>
              </w:rPr>
            </w:pPr>
            <w:r w:rsidRPr="005B61CF">
              <w:rPr>
                <w:rFonts w:ascii="Arial" w:hAnsi="Arial" w:cs="Arial"/>
                <w:b/>
                <w:bCs/>
                <w:sz w:val="20"/>
                <w:szCs w:val="20"/>
                <w:lang w:val="en-US"/>
              </w:rPr>
              <w:t>TE</w:t>
            </w:r>
            <w:r>
              <w:rPr>
                <w:rFonts w:ascii="Arial" w:hAnsi="Arial" w:cs="Arial"/>
                <w:sz w:val="20"/>
                <w:szCs w:val="20"/>
                <w:lang w:val="en-US"/>
              </w:rPr>
              <w:t xml:space="preserve"> welcomed </w:t>
            </w:r>
            <w:r w:rsidR="009022CB">
              <w:rPr>
                <w:rFonts w:ascii="Arial" w:hAnsi="Arial" w:cs="Arial"/>
                <w:sz w:val="20"/>
                <w:szCs w:val="20"/>
                <w:lang w:val="en-US"/>
              </w:rPr>
              <w:t xml:space="preserve">everyone to the meeting. </w:t>
            </w:r>
          </w:p>
          <w:p w14:paraId="33991033" w14:textId="77777777" w:rsidR="00456B6B" w:rsidRDefault="0023412F" w:rsidP="0023412F">
            <w:pPr>
              <w:spacing w:after="0" w:line="240" w:lineRule="auto"/>
              <w:rPr>
                <w:rFonts w:ascii="Arial" w:hAnsi="Arial" w:cs="Arial"/>
                <w:sz w:val="20"/>
                <w:szCs w:val="20"/>
                <w:lang w:val="en-US"/>
              </w:rPr>
            </w:pPr>
            <w:r>
              <w:rPr>
                <w:rFonts w:ascii="Arial" w:hAnsi="Arial" w:cs="Arial"/>
                <w:sz w:val="20"/>
                <w:szCs w:val="20"/>
                <w:lang w:val="en-US"/>
              </w:rPr>
              <w:t>No questions received.</w:t>
            </w:r>
          </w:p>
          <w:p w14:paraId="4731523E" w14:textId="214372D5" w:rsidR="009867EB" w:rsidRPr="00D8179E" w:rsidRDefault="009867EB" w:rsidP="0023412F">
            <w:pPr>
              <w:spacing w:after="0" w:line="240" w:lineRule="auto"/>
              <w:rPr>
                <w:rFonts w:ascii="Arial" w:hAnsi="Arial" w:cs="Arial"/>
                <w:sz w:val="20"/>
                <w:szCs w:val="20"/>
                <w:lang w:val="en-US"/>
              </w:rPr>
            </w:pPr>
          </w:p>
        </w:tc>
      </w:tr>
      <w:tr w:rsidR="00F80C48" w:rsidRPr="00EA67D6" w14:paraId="5FAFBDCD" w14:textId="77777777" w:rsidTr="006C7808">
        <w:trPr>
          <w:trHeight w:val="589"/>
        </w:trPr>
        <w:tc>
          <w:tcPr>
            <w:tcW w:w="1101" w:type="dxa"/>
            <w:tcBorders>
              <w:top w:val="single" w:sz="4" w:space="0" w:color="auto"/>
              <w:left w:val="single" w:sz="4" w:space="0" w:color="auto"/>
              <w:bottom w:val="single" w:sz="4" w:space="0" w:color="auto"/>
              <w:right w:val="single" w:sz="4" w:space="0" w:color="auto"/>
            </w:tcBorders>
          </w:tcPr>
          <w:p w14:paraId="2BA970B7" w14:textId="6C2F47DB" w:rsidR="00F80C48" w:rsidRDefault="00111C12" w:rsidP="009824BC">
            <w:pPr>
              <w:spacing w:after="0" w:line="240" w:lineRule="auto"/>
              <w:jc w:val="center"/>
              <w:rPr>
                <w:rFonts w:ascii="Arial" w:hAnsi="Arial" w:cs="Arial"/>
                <w:sz w:val="20"/>
                <w:szCs w:val="20"/>
              </w:rPr>
            </w:pPr>
            <w:r>
              <w:rPr>
                <w:rFonts w:ascii="Arial" w:hAnsi="Arial" w:cs="Arial"/>
                <w:sz w:val="20"/>
                <w:szCs w:val="20"/>
              </w:rPr>
              <w:t>9</w:t>
            </w:r>
            <w:r w:rsidR="00A4693F">
              <w:rPr>
                <w:rFonts w:ascii="Arial" w:hAnsi="Arial" w:cs="Arial"/>
                <w:sz w:val="20"/>
                <w:szCs w:val="20"/>
              </w:rPr>
              <w:t>85</w:t>
            </w:r>
            <w:r w:rsidR="00BF447B">
              <w:rPr>
                <w:rFonts w:ascii="Arial" w:hAnsi="Arial" w:cs="Arial"/>
                <w:sz w:val="20"/>
                <w:szCs w:val="20"/>
              </w:rPr>
              <w:t>/</w:t>
            </w:r>
            <w:r w:rsidR="00A4693F">
              <w:rPr>
                <w:rFonts w:ascii="Arial" w:hAnsi="Arial" w:cs="Arial"/>
                <w:sz w:val="20"/>
                <w:szCs w:val="20"/>
              </w:rPr>
              <w:t>0</w:t>
            </w:r>
            <w:r w:rsidR="0023412F">
              <w:rPr>
                <w:rFonts w:ascii="Arial" w:hAnsi="Arial" w:cs="Arial"/>
                <w:sz w:val="20"/>
                <w:szCs w:val="20"/>
              </w:rPr>
              <w:t>1</w:t>
            </w:r>
            <w:r w:rsidR="007C793F">
              <w:rPr>
                <w:rFonts w:ascii="Arial" w:hAnsi="Arial" w:cs="Arial"/>
                <w:sz w:val="20"/>
                <w:szCs w:val="20"/>
              </w:rPr>
              <w:t>2</w:t>
            </w:r>
            <w:r w:rsidR="00A4693F">
              <w:rPr>
                <w:rFonts w:ascii="Arial" w:hAnsi="Arial" w:cs="Arial"/>
                <w:sz w:val="20"/>
                <w:szCs w:val="20"/>
              </w:rPr>
              <w:t>2</w:t>
            </w:r>
          </w:p>
        </w:tc>
        <w:tc>
          <w:tcPr>
            <w:tcW w:w="8221" w:type="dxa"/>
            <w:tcBorders>
              <w:top w:val="single" w:sz="4" w:space="0" w:color="auto"/>
              <w:left w:val="single" w:sz="4" w:space="0" w:color="auto"/>
              <w:bottom w:val="single" w:sz="4" w:space="0" w:color="auto"/>
              <w:right w:val="single" w:sz="4" w:space="0" w:color="auto"/>
            </w:tcBorders>
          </w:tcPr>
          <w:p w14:paraId="2076737F" w14:textId="77777777" w:rsidR="00877A70" w:rsidRPr="00877A70" w:rsidRDefault="00877A70" w:rsidP="00877A70">
            <w:pPr>
              <w:spacing w:after="0" w:line="240" w:lineRule="auto"/>
              <w:rPr>
                <w:rFonts w:ascii="Arial" w:hAnsi="Arial" w:cs="Arial"/>
                <w:b/>
                <w:sz w:val="20"/>
                <w:szCs w:val="20"/>
                <w:lang w:val="en-US"/>
              </w:rPr>
            </w:pPr>
            <w:r w:rsidRPr="00877A70">
              <w:rPr>
                <w:rFonts w:ascii="Arial" w:hAnsi="Arial" w:cs="Arial"/>
                <w:b/>
                <w:sz w:val="20"/>
                <w:szCs w:val="20"/>
                <w:lang w:val="en-US"/>
              </w:rPr>
              <w:t>Apologies for absence.</w:t>
            </w:r>
          </w:p>
          <w:p w14:paraId="1E55E144" w14:textId="0631E308" w:rsidR="00165E13" w:rsidRPr="00877A70" w:rsidRDefault="003B1D08" w:rsidP="00877A70">
            <w:pPr>
              <w:spacing w:after="0" w:line="240" w:lineRule="auto"/>
              <w:rPr>
                <w:rFonts w:ascii="Arial" w:hAnsi="Arial" w:cs="Arial"/>
                <w:bCs/>
                <w:sz w:val="20"/>
                <w:szCs w:val="20"/>
                <w:lang w:val="en-US"/>
              </w:rPr>
            </w:pPr>
            <w:r>
              <w:rPr>
                <w:rFonts w:ascii="Arial" w:hAnsi="Arial" w:cs="Arial"/>
                <w:bCs/>
                <w:sz w:val="20"/>
                <w:szCs w:val="20"/>
                <w:lang w:val="en-US"/>
              </w:rPr>
              <w:t>Apologies received from Council</w:t>
            </w:r>
            <w:r w:rsidR="00102C6B">
              <w:rPr>
                <w:rFonts w:ascii="Arial" w:hAnsi="Arial" w:cs="Arial"/>
                <w:bCs/>
                <w:sz w:val="20"/>
                <w:szCs w:val="20"/>
                <w:lang w:val="en-US"/>
              </w:rPr>
              <w:t>l</w:t>
            </w:r>
            <w:r>
              <w:rPr>
                <w:rFonts w:ascii="Arial" w:hAnsi="Arial" w:cs="Arial"/>
                <w:bCs/>
                <w:sz w:val="20"/>
                <w:szCs w:val="20"/>
                <w:lang w:val="en-US"/>
              </w:rPr>
              <w:t xml:space="preserve">or </w:t>
            </w:r>
            <w:r w:rsidR="00A4693F">
              <w:rPr>
                <w:rFonts w:ascii="Arial" w:hAnsi="Arial" w:cs="Arial"/>
                <w:bCs/>
                <w:sz w:val="20"/>
                <w:szCs w:val="20"/>
                <w:lang w:val="en-US"/>
              </w:rPr>
              <w:t>Jill Smith</w:t>
            </w:r>
            <w:r>
              <w:rPr>
                <w:rFonts w:ascii="Arial" w:hAnsi="Arial" w:cs="Arial"/>
                <w:bCs/>
                <w:sz w:val="20"/>
                <w:szCs w:val="20"/>
                <w:lang w:val="en-US"/>
              </w:rPr>
              <w:t xml:space="preserve"> </w:t>
            </w:r>
          </w:p>
        </w:tc>
      </w:tr>
      <w:tr w:rsidR="007036F2" w:rsidRPr="00EA67D6" w14:paraId="654E76A8" w14:textId="77777777" w:rsidTr="006C7808">
        <w:tc>
          <w:tcPr>
            <w:tcW w:w="1101" w:type="dxa"/>
          </w:tcPr>
          <w:p w14:paraId="388BCC91" w14:textId="3DD2153B" w:rsidR="007036F2" w:rsidRDefault="00102C6B" w:rsidP="008E3A5C">
            <w:pPr>
              <w:spacing w:after="0" w:line="240" w:lineRule="auto"/>
              <w:rPr>
                <w:rFonts w:ascii="Arial" w:hAnsi="Arial" w:cs="Arial"/>
                <w:sz w:val="20"/>
                <w:szCs w:val="20"/>
              </w:rPr>
            </w:pPr>
            <w:r>
              <w:rPr>
                <w:rFonts w:ascii="Arial" w:hAnsi="Arial" w:cs="Arial"/>
                <w:sz w:val="20"/>
                <w:szCs w:val="20"/>
              </w:rPr>
              <w:t>9</w:t>
            </w:r>
            <w:r w:rsidR="00A4693F">
              <w:rPr>
                <w:rFonts w:ascii="Arial" w:hAnsi="Arial" w:cs="Arial"/>
                <w:sz w:val="20"/>
                <w:szCs w:val="20"/>
              </w:rPr>
              <w:t>86</w:t>
            </w:r>
            <w:r w:rsidR="009867EB">
              <w:rPr>
                <w:rFonts w:ascii="Arial" w:hAnsi="Arial" w:cs="Arial"/>
                <w:sz w:val="20"/>
                <w:szCs w:val="20"/>
              </w:rPr>
              <w:t>/</w:t>
            </w:r>
            <w:r w:rsidR="00A4693F">
              <w:rPr>
                <w:rFonts w:ascii="Arial" w:hAnsi="Arial" w:cs="Arial"/>
                <w:sz w:val="20"/>
                <w:szCs w:val="20"/>
              </w:rPr>
              <w:t>0</w:t>
            </w:r>
            <w:r w:rsidR="009867EB">
              <w:rPr>
                <w:rFonts w:ascii="Arial" w:hAnsi="Arial" w:cs="Arial"/>
                <w:sz w:val="20"/>
                <w:szCs w:val="20"/>
              </w:rPr>
              <w:t>1</w:t>
            </w:r>
            <w:r w:rsidR="007C793F">
              <w:rPr>
                <w:rFonts w:ascii="Arial" w:hAnsi="Arial" w:cs="Arial"/>
                <w:sz w:val="20"/>
                <w:szCs w:val="20"/>
              </w:rPr>
              <w:t>2</w:t>
            </w:r>
            <w:r w:rsidR="00A4693F">
              <w:rPr>
                <w:rFonts w:ascii="Arial" w:hAnsi="Arial" w:cs="Arial"/>
                <w:sz w:val="20"/>
                <w:szCs w:val="20"/>
              </w:rPr>
              <w:t>2</w:t>
            </w:r>
          </w:p>
        </w:tc>
        <w:tc>
          <w:tcPr>
            <w:tcW w:w="8221" w:type="dxa"/>
          </w:tcPr>
          <w:p w14:paraId="6633A7D2" w14:textId="23031DF4" w:rsidR="003A64E2" w:rsidRDefault="00D74AD4" w:rsidP="00D74AD4">
            <w:pPr>
              <w:spacing w:after="0" w:line="240" w:lineRule="auto"/>
              <w:rPr>
                <w:rFonts w:ascii="Arial" w:hAnsi="Arial" w:cs="Arial"/>
                <w:b/>
                <w:sz w:val="20"/>
                <w:szCs w:val="20"/>
              </w:rPr>
            </w:pPr>
            <w:r w:rsidRPr="00D74AD4">
              <w:rPr>
                <w:rFonts w:ascii="Arial" w:hAnsi="Arial" w:cs="Arial"/>
                <w:b/>
                <w:sz w:val="20"/>
                <w:szCs w:val="20"/>
              </w:rPr>
              <w:t>Declaration of Interests</w:t>
            </w:r>
            <w:r w:rsidR="00877A70">
              <w:rPr>
                <w:rFonts w:ascii="Arial" w:hAnsi="Arial" w:cs="Arial"/>
                <w:b/>
                <w:sz w:val="20"/>
                <w:szCs w:val="20"/>
              </w:rPr>
              <w:t>.</w:t>
            </w:r>
          </w:p>
          <w:p w14:paraId="0099A45F" w14:textId="5D3361C4" w:rsidR="00111C12" w:rsidRDefault="004E3636" w:rsidP="003F6893">
            <w:pPr>
              <w:spacing w:after="0" w:line="240" w:lineRule="auto"/>
              <w:rPr>
                <w:rFonts w:ascii="Arial" w:hAnsi="Arial" w:cs="Arial"/>
                <w:sz w:val="20"/>
                <w:szCs w:val="20"/>
              </w:rPr>
            </w:pPr>
            <w:r w:rsidRPr="000019F8">
              <w:rPr>
                <w:rFonts w:ascii="Arial" w:hAnsi="Arial" w:cs="Arial"/>
                <w:b/>
                <w:bCs/>
                <w:sz w:val="20"/>
                <w:szCs w:val="20"/>
              </w:rPr>
              <w:t>TE</w:t>
            </w:r>
            <w:r>
              <w:rPr>
                <w:rFonts w:ascii="Arial" w:hAnsi="Arial" w:cs="Arial"/>
                <w:sz w:val="20"/>
                <w:szCs w:val="20"/>
              </w:rPr>
              <w:t xml:space="preserve"> declared an interest </w:t>
            </w:r>
            <w:r w:rsidR="00DD1C4D">
              <w:rPr>
                <w:rFonts w:ascii="Arial" w:hAnsi="Arial" w:cs="Arial"/>
                <w:sz w:val="20"/>
                <w:szCs w:val="20"/>
              </w:rPr>
              <w:t>minut</w:t>
            </w:r>
            <w:r w:rsidR="000346F3">
              <w:rPr>
                <w:rFonts w:ascii="Arial" w:hAnsi="Arial" w:cs="Arial"/>
                <w:sz w:val="20"/>
                <w:szCs w:val="20"/>
              </w:rPr>
              <w:t xml:space="preserve">e </w:t>
            </w:r>
            <w:r w:rsidR="000346F3" w:rsidRPr="000346F3">
              <w:rPr>
                <w:rFonts w:ascii="Arial" w:hAnsi="Arial" w:cs="Arial"/>
                <w:sz w:val="20"/>
                <w:szCs w:val="20"/>
              </w:rPr>
              <w:t>993/0122</w:t>
            </w:r>
            <w:r w:rsidR="000346F3">
              <w:rPr>
                <w:rFonts w:ascii="Arial" w:hAnsi="Arial" w:cs="Arial"/>
                <w:sz w:val="20"/>
                <w:szCs w:val="20"/>
              </w:rPr>
              <w:t xml:space="preserve"> </w:t>
            </w:r>
            <w:r w:rsidR="009867EB">
              <w:rPr>
                <w:rFonts w:ascii="Arial" w:hAnsi="Arial" w:cs="Arial"/>
                <w:sz w:val="20"/>
                <w:szCs w:val="20"/>
              </w:rPr>
              <w:t xml:space="preserve">as he </w:t>
            </w:r>
            <w:r w:rsidR="0056551A">
              <w:rPr>
                <w:rFonts w:ascii="Arial" w:hAnsi="Arial" w:cs="Arial"/>
                <w:sz w:val="20"/>
                <w:szCs w:val="20"/>
              </w:rPr>
              <w:t>lives on the Gre</w:t>
            </w:r>
            <w:r w:rsidR="00D411AF">
              <w:rPr>
                <w:rFonts w:ascii="Arial" w:hAnsi="Arial" w:cs="Arial"/>
                <w:sz w:val="20"/>
                <w:szCs w:val="20"/>
              </w:rPr>
              <w:t>en.</w:t>
            </w:r>
          </w:p>
          <w:p w14:paraId="0C4F9D33" w14:textId="04926E2F" w:rsidR="009867EB" w:rsidRPr="008B376F" w:rsidRDefault="009867EB" w:rsidP="003F6893">
            <w:pPr>
              <w:spacing w:after="0" w:line="240" w:lineRule="auto"/>
              <w:rPr>
                <w:rFonts w:ascii="Arial" w:hAnsi="Arial" w:cs="Arial"/>
                <w:sz w:val="20"/>
                <w:szCs w:val="20"/>
              </w:rPr>
            </w:pPr>
          </w:p>
        </w:tc>
      </w:tr>
      <w:tr w:rsidR="00D26619" w:rsidRPr="00EA67D6" w14:paraId="53FACF9C" w14:textId="77777777" w:rsidTr="006C7808">
        <w:tc>
          <w:tcPr>
            <w:tcW w:w="1101" w:type="dxa"/>
          </w:tcPr>
          <w:p w14:paraId="21EB0053" w14:textId="261A7C8A" w:rsidR="00D26619" w:rsidRDefault="00D26619" w:rsidP="008E3A5C">
            <w:pPr>
              <w:spacing w:after="0" w:line="240" w:lineRule="auto"/>
              <w:rPr>
                <w:rFonts w:ascii="Arial" w:hAnsi="Arial" w:cs="Arial"/>
                <w:sz w:val="20"/>
                <w:szCs w:val="20"/>
              </w:rPr>
            </w:pPr>
            <w:r>
              <w:rPr>
                <w:rFonts w:ascii="Arial" w:hAnsi="Arial" w:cs="Arial"/>
                <w:sz w:val="20"/>
                <w:szCs w:val="20"/>
              </w:rPr>
              <w:t>987/0122</w:t>
            </w:r>
          </w:p>
        </w:tc>
        <w:tc>
          <w:tcPr>
            <w:tcW w:w="8221" w:type="dxa"/>
          </w:tcPr>
          <w:p w14:paraId="67580776" w14:textId="5C22A388" w:rsidR="00D26619" w:rsidRDefault="00D26619" w:rsidP="006858A9">
            <w:pPr>
              <w:spacing w:after="0" w:line="240" w:lineRule="auto"/>
              <w:rPr>
                <w:rFonts w:ascii="Arial" w:hAnsi="Arial" w:cs="Arial"/>
                <w:b/>
                <w:bCs/>
                <w:sz w:val="20"/>
                <w:szCs w:val="20"/>
              </w:rPr>
            </w:pPr>
            <w:r w:rsidRPr="00D26619">
              <w:rPr>
                <w:rFonts w:ascii="Arial" w:hAnsi="Arial" w:cs="Arial"/>
                <w:b/>
                <w:bCs/>
                <w:sz w:val="20"/>
                <w:szCs w:val="20"/>
              </w:rPr>
              <w:t>Playground update</w:t>
            </w:r>
          </w:p>
          <w:p w14:paraId="37E87B76" w14:textId="1144A96F" w:rsidR="00F61E8A" w:rsidRPr="008D15B6" w:rsidRDefault="00F61E8A" w:rsidP="006858A9">
            <w:pPr>
              <w:spacing w:after="0" w:line="240" w:lineRule="auto"/>
              <w:rPr>
                <w:rFonts w:ascii="Arial" w:hAnsi="Arial" w:cs="Arial"/>
                <w:sz w:val="20"/>
                <w:szCs w:val="20"/>
              </w:rPr>
            </w:pPr>
            <w:r w:rsidRPr="008D15B6">
              <w:rPr>
                <w:rFonts w:ascii="Arial" w:hAnsi="Arial" w:cs="Arial"/>
                <w:sz w:val="20"/>
                <w:szCs w:val="20"/>
              </w:rPr>
              <w:t>A letter was sent to the Woodies committee to help determine the location of the Play Area. The Woodies committee responded and were invited to this meeting for discussions.</w:t>
            </w:r>
          </w:p>
          <w:p w14:paraId="1224CB83" w14:textId="27B62134" w:rsidR="00F61E8A" w:rsidRPr="008D15B6" w:rsidRDefault="00F61E8A" w:rsidP="006858A9">
            <w:pPr>
              <w:spacing w:after="0" w:line="240" w:lineRule="auto"/>
              <w:rPr>
                <w:rFonts w:ascii="Arial" w:hAnsi="Arial" w:cs="Arial"/>
                <w:sz w:val="20"/>
                <w:szCs w:val="20"/>
              </w:rPr>
            </w:pPr>
            <w:r w:rsidRPr="008D15B6">
              <w:rPr>
                <w:rFonts w:ascii="Arial" w:hAnsi="Arial" w:cs="Arial"/>
                <w:sz w:val="20"/>
                <w:szCs w:val="20"/>
              </w:rPr>
              <w:t xml:space="preserve">Committee members </w:t>
            </w:r>
            <w:r w:rsidR="00D50E2D" w:rsidRPr="008D15B6">
              <w:rPr>
                <w:rFonts w:ascii="Arial" w:hAnsi="Arial" w:cs="Arial"/>
                <w:sz w:val="20"/>
                <w:szCs w:val="20"/>
              </w:rPr>
              <w:t>opened</w:t>
            </w:r>
            <w:r w:rsidRPr="008D15B6">
              <w:rPr>
                <w:rFonts w:ascii="Arial" w:hAnsi="Arial" w:cs="Arial"/>
                <w:sz w:val="20"/>
                <w:szCs w:val="20"/>
              </w:rPr>
              <w:t xml:space="preserve"> discussions </w:t>
            </w:r>
            <w:r w:rsidR="008D15B6">
              <w:rPr>
                <w:rFonts w:ascii="Arial" w:hAnsi="Arial" w:cs="Arial"/>
                <w:sz w:val="20"/>
                <w:szCs w:val="20"/>
              </w:rPr>
              <w:t>with their findings on suitable areas for their proposed pitches. Detailed plans were handed out</w:t>
            </w:r>
            <w:r w:rsidR="00D50E2D">
              <w:rPr>
                <w:rFonts w:ascii="Arial" w:hAnsi="Arial" w:cs="Arial"/>
                <w:sz w:val="20"/>
                <w:szCs w:val="20"/>
              </w:rPr>
              <w:t xml:space="preserve"> to the Parish Council which were </w:t>
            </w:r>
            <w:proofErr w:type="gramStart"/>
            <w:r w:rsidR="00D5277A">
              <w:rPr>
                <w:rFonts w:ascii="Arial" w:hAnsi="Arial" w:cs="Arial"/>
                <w:sz w:val="20"/>
                <w:szCs w:val="20"/>
              </w:rPr>
              <w:t>discussed</w:t>
            </w:r>
            <w:proofErr w:type="gramEnd"/>
            <w:r w:rsidR="00D5277A">
              <w:rPr>
                <w:rFonts w:ascii="Arial" w:hAnsi="Arial" w:cs="Arial"/>
                <w:sz w:val="20"/>
                <w:szCs w:val="20"/>
              </w:rPr>
              <w:t xml:space="preserve"> </w:t>
            </w:r>
            <w:r w:rsidR="00D50E2D">
              <w:rPr>
                <w:rFonts w:ascii="Arial" w:hAnsi="Arial" w:cs="Arial"/>
                <w:sz w:val="20"/>
                <w:szCs w:val="20"/>
              </w:rPr>
              <w:t>and the outcome was agreed that</w:t>
            </w:r>
            <w:r w:rsidR="008D15B6">
              <w:rPr>
                <w:rFonts w:ascii="Arial" w:hAnsi="Arial" w:cs="Arial"/>
                <w:sz w:val="20"/>
                <w:szCs w:val="20"/>
              </w:rPr>
              <w:t xml:space="preserve"> </w:t>
            </w:r>
            <w:r w:rsidR="008D15B6" w:rsidRPr="00D50E2D">
              <w:rPr>
                <w:rFonts w:ascii="Arial" w:hAnsi="Arial" w:cs="Arial"/>
                <w:b/>
                <w:bCs/>
                <w:sz w:val="20"/>
                <w:szCs w:val="20"/>
              </w:rPr>
              <w:t>GE</w:t>
            </w:r>
            <w:r w:rsidR="008D15B6">
              <w:rPr>
                <w:rFonts w:ascii="Arial" w:hAnsi="Arial" w:cs="Arial"/>
                <w:sz w:val="20"/>
                <w:szCs w:val="20"/>
              </w:rPr>
              <w:t xml:space="preserve"> </w:t>
            </w:r>
            <w:r w:rsidR="00D50E2D">
              <w:rPr>
                <w:rFonts w:ascii="Arial" w:hAnsi="Arial" w:cs="Arial"/>
                <w:sz w:val="20"/>
                <w:szCs w:val="20"/>
              </w:rPr>
              <w:t xml:space="preserve">will </w:t>
            </w:r>
            <w:r w:rsidR="008D15B6">
              <w:rPr>
                <w:rFonts w:ascii="Arial" w:hAnsi="Arial" w:cs="Arial"/>
                <w:sz w:val="20"/>
                <w:szCs w:val="20"/>
              </w:rPr>
              <w:t xml:space="preserve">look at </w:t>
            </w:r>
            <w:r w:rsidR="00D50E2D">
              <w:rPr>
                <w:rFonts w:ascii="Arial" w:hAnsi="Arial" w:cs="Arial"/>
                <w:sz w:val="20"/>
                <w:szCs w:val="20"/>
              </w:rPr>
              <w:t xml:space="preserve">the most suitable </w:t>
            </w:r>
            <w:r w:rsidR="008D15B6">
              <w:rPr>
                <w:rFonts w:ascii="Arial" w:hAnsi="Arial" w:cs="Arial"/>
                <w:sz w:val="20"/>
                <w:szCs w:val="20"/>
              </w:rPr>
              <w:t>areas</w:t>
            </w:r>
            <w:r w:rsidR="00D50E2D">
              <w:rPr>
                <w:rFonts w:ascii="Arial" w:hAnsi="Arial" w:cs="Arial"/>
                <w:sz w:val="20"/>
                <w:szCs w:val="20"/>
              </w:rPr>
              <w:t xml:space="preserve"> given the proposed areas for </w:t>
            </w:r>
            <w:r w:rsidR="00D5277A">
              <w:rPr>
                <w:rFonts w:ascii="Arial" w:hAnsi="Arial" w:cs="Arial"/>
                <w:sz w:val="20"/>
                <w:szCs w:val="20"/>
              </w:rPr>
              <w:t>pitches</w:t>
            </w:r>
            <w:r w:rsidR="008D15B6">
              <w:rPr>
                <w:rFonts w:ascii="Arial" w:hAnsi="Arial" w:cs="Arial"/>
                <w:sz w:val="20"/>
                <w:szCs w:val="20"/>
              </w:rPr>
              <w:t xml:space="preserve">. </w:t>
            </w:r>
            <w:r w:rsidR="008D15B6" w:rsidRPr="00D5277A">
              <w:rPr>
                <w:rFonts w:ascii="Arial" w:hAnsi="Arial" w:cs="Arial"/>
                <w:b/>
                <w:bCs/>
                <w:sz w:val="20"/>
                <w:szCs w:val="20"/>
              </w:rPr>
              <w:t xml:space="preserve">GE </w:t>
            </w:r>
            <w:r w:rsidR="008D15B6">
              <w:rPr>
                <w:rFonts w:ascii="Arial" w:hAnsi="Arial" w:cs="Arial"/>
                <w:sz w:val="20"/>
                <w:szCs w:val="20"/>
              </w:rPr>
              <w:t xml:space="preserve">suggested inviting playground suppliers/designers </w:t>
            </w:r>
            <w:r w:rsidR="00D50E2D">
              <w:rPr>
                <w:rFonts w:ascii="Arial" w:hAnsi="Arial" w:cs="Arial"/>
                <w:sz w:val="20"/>
                <w:szCs w:val="20"/>
              </w:rPr>
              <w:t>for a site meeting at this stage and agreed to share quotes/proposals with the Woodies Committee.</w:t>
            </w:r>
            <w:r w:rsidR="00D5277A">
              <w:rPr>
                <w:rFonts w:ascii="Arial" w:hAnsi="Arial" w:cs="Arial"/>
                <w:sz w:val="20"/>
                <w:szCs w:val="20"/>
              </w:rPr>
              <w:t xml:space="preserve"> It was noted that the section 106 money being used for the Playground project requires it to be used within a certain time frame. </w:t>
            </w:r>
            <w:r w:rsidR="00D5277A" w:rsidRPr="00D5277A">
              <w:rPr>
                <w:rFonts w:ascii="Arial" w:hAnsi="Arial" w:cs="Arial"/>
                <w:b/>
                <w:bCs/>
                <w:sz w:val="20"/>
                <w:szCs w:val="20"/>
              </w:rPr>
              <w:t>TE</w:t>
            </w:r>
            <w:r w:rsidR="00D5277A">
              <w:rPr>
                <w:rFonts w:ascii="Arial" w:hAnsi="Arial" w:cs="Arial"/>
                <w:sz w:val="20"/>
                <w:szCs w:val="20"/>
              </w:rPr>
              <w:t xml:space="preserve"> will investigate how long the Parish Council now have and report at the next meeting.</w:t>
            </w:r>
          </w:p>
          <w:p w14:paraId="4F7844F8" w14:textId="61286FDB" w:rsidR="00D26619" w:rsidRPr="006858A9" w:rsidRDefault="00D26619" w:rsidP="006858A9">
            <w:pPr>
              <w:spacing w:after="0" w:line="240" w:lineRule="auto"/>
              <w:rPr>
                <w:rFonts w:ascii="Arial" w:hAnsi="Arial" w:cs="Arial"/>
                <w:b/>
                <w:bCs/>
                <w:sz w:val="20"/>
                <w:szCs w:val="20"/>
              </w:rPr>
            </w:pPr>
          </w:p>
        </w:tc>
      </w:tr>
      <w:tr w:rsidR="00D74AD4" w:rsidRPr="00EA67D6" w14:paraId="214806E5" w14:textId="77777777" w:rsidTr="006C7808">
        <w:tc>
          <w:tcPr>
            <w:tcW w:w="1101" w:type="dxa"/>
          </w:tcPr>
          <w:p w14:paraId="0E2AEFAA" w14:textId="30D46D25" w:rsidR="00D74AD4" w:rsidRDefault="00102C6B" w:rsidP="008E3A5C">
            <w:pPr>
              <w:spacing w:after="0" w:line="240" w:lineRule="auto"/>
              <w:rPr>
                <w:rFonts w:ascii="Arial" w:hAnsi="Arial" w:cs="Arial"/>
                <w:sz w:val="20"/>
                <w:szCs w:val="20"/>
              </w:rPr>
            </w:pPr>
            <w:r>
              <w:rPr>
                <w:rFonts w:ascii="Arial" w:hAnsi="Arial" w:cs="Arial"/>
                <w:sz w:val="20"/>
                <w:szCs w:val="20"/>
              </w:rPr>
              <w:t>9</w:t>
            </w:r>
            <w:r w:rsidR="00D26619">
              <w:rPr>
                <w:rFonts w:ascii="Arial" w:hAnsi="Arial" w:cs="Arial"/>
                <w:sz w:val="20"/>
                <w:szCs w:val="20"/>
              </w:rPr>
              <w:t>88</w:t>
            </w:r>
            <w:r w:rsidR="005A03B0">
              <w:rPr>
                <w:rFonts w:ascii="Arial" w:hAnsi="Arial" w:cs="Arial"/>
                <w:sz w:val="20"/>
                <w:szCs w:val="20"/>
              </w:rPr>
              <w:t>/</w:t>
            </w:r>
            <w:r w:rsidR="00D26619">
              <w:rPr>
                <w:rFonts w:ascii="Arial" w:hAnsi="Arial" w:cs="Arial"/>
                <w:sz w:val="20"/>
                <w:szCs w:val="20"/>
              </w:rPr>
              <w:t>0</w:t>
            </w:r>
            <w:r w:rsidR="009867EB">
              <w:rPr>
                <w:rFonts w:ascii="Arial" w:hAnsi="Arial" w:cs="Arial"/>
                <w:sz w:val="20"/>
                <w:szCs w:val="20"/>
              </w:rPr>
              <w:t>1</w:t>
            </w:r>
            <w:r w:rsidR="007C793F">
              <w:rPr>
                <w:rFonts w:ascii="Arial" w:hAnsi="Arial" w:cs="Arial"/>
                <w:sz w:val="20"/>
                <w:szCs w:val="20"/>
              </w:rPr>
              <w:t>2</w:t>
            </w:r>
            <w:r w:rsidR="00D26619">
              <w:rPr>
                <w:rFonts w:ascii="Arial" w:hAnsi="Arial" w:cs="Arial"/>
                <w:sz w:val="20"/>
                <w:szCs w:val="20"/>
              </w:rPr>
              <w:t>2</w:t>
            </w:r>
          </w:p>
        </w:tc>
        <w:tc>
          <w:tcPr>
            <w:tcW w:w="8221" w:type="dxa"/>
          </w:tcPr>
          <w:p w14:paraId="6B71B47F" w14:textId="7354B5F8" w:rsidR="006858A9" w:rsidRPr="006858A9" w:rsidRDefault="006858A9" w:rsidP="006858A9">
            <w:pPr>
              <w:spacing w:after="0" w:line="240" w:lineRule="auto"/>
              <w:rPr>
                <w:rFonts w:ascii="Arial" w:hAnsi="Arial" w:cs="Arial"/>
                <w:b/>
                <w:bCs/>
                <w:sz w:val="20"/>
                <w:szCs w:val="20"/>
              </w:rPr>
            </w:pPr>
            <w:r w:rsidRPr="006858A9">
              <w:rPr>
                <w:rFonts w:ascii="Arial" w:hAnsi="Arial" w:cs="Arial"/>
                <w:b/>
                <w:bCs/>
                <w:sz w:val="20"/>
                <w:szCs w:val="20"/>
              </w:rPr>
              <w:t>To confirm and sign the minutes of the meeting</w:t>
            </w:r>
            <w:r w:rsidR="00E74CBA">
              <w:rPr>
                <w:rFonts w:ascii="Arial" w:hAnsi="Arial" w:cs="Arial"/>
                <w:b/>
                <w:bCs/>
                <w:sz w:val="20"/>
                <w:szCs w:val="20"/>
              </w:rPr>
              <w:t>s</w:t>
            </w:r>
            <w:r w:rsidRPr="006858A9">
              <w:rPr>
                <w:rFonts w:ascii="Arial" w:hAnsi="Arial" w:cs="Arial"/>
                <w:b/>
                <w:bCs/>
                <w:sz w:val="20"/>
                <w:szCs w:val="20"/>
              </w:rPr>
              <w:t xml:space="preserve"> </w:t>
            </w:r>
            <w:r w:rsidR="00D26619">
              <w:rPr>
                <w:rFonts w:ascii="Arial" w:hAnsi="Arial" w:cs="Arial"/>
                <w:b/>
                <w:bCs/>
                <w:sz w:val="20"/>
                <w:szCs w:val="20"/>
              </w:rPr>
              <w:t>9</w:t>
            </w:r>
            <w:r w:rsidR="00D26619" w:rsidRPr="00D26619">
              <w:rPr>
                <w:rFonts w:ascii="Arial" w:hAnsi="Arial" w:cs="Arial"/>
                <w:b/>
                <w:bCs/>
                <w:sz w:val="20"/>
                <w:szCs w:val="20"/>
                <w:vertAlign w:val="superscript"/>
              </w:rPr>
              <w:t>th</w:t>
            </w:r>
            <w:r w:rsidR="00D26619">
              <w:rPr>
                <w:rFonts w:ascii="Arial" w:hAnsi="Arial" w:cs="Arial"/>
                <w:b/>
                <w:bCs/>
                <w:sz w:val="20"/>
                <w:szCs w:val="20"/>
              </w:rPr>
              <w:t xml:space="preserve"> November 2021</w:t>
            </w:r>
            <w:r w:rsidR="00102C6B">
              <w:rPr>
                <w:rFonts w:ascii="Arial" w:hAnsi="Arial" w:cs="Arial"/>
                <w:b/>
                <w:bCs/>
                <w:sz w:val="20"/>
                <w:szCs w:val="20"/>
              </w:rPr>
              <w:t xml:space="preserve"> </w:t>
            </w:r>
            <w:r w:rsidR="00102C6B" w:rsidRPr="00102C6B">
              <w:rPr>
                <w:rFonts w:ascii="Arial" w:hAnsi="Arial" w:cs="Arial"/>
                <w:b/>
                <w:bCs/>
                <w:sz w:val="20"/>
                <w:szCs w:val="20"/>
              </w:rPr>
              <w:t>and exchange of backed up/updated APC files USB.</w:t>
            </w:r>
          </w:p>
          <w:p w14:paraId="128C0928" w14:textId="7163A306" w:rsidR="00E10339" w:rsidRPr="0052618D" w:rsidRDefault="00102C6B" w:rsidP="006858A9">
            <w:pPr>
              <w:spacing w:after="0" w:line="240" w:lineRule="auto"/>
              <w:rPr>
                <w:rFonts w:ascii="Arial" w:hAnsi="Arial" w:cs="Arial"/>
                <w:sz w:val="20"/>
                <w:szCs w:val="20"/>
              </w:rPr>
            </w:pPr>
            <w:r w:rsidRPr="00102C6B">
              <w:rPr>
                <w:rFonts w:ascii="Arial" w:hAnsi="Arial" w:cs="Arial"/>
                <w:sz w:val="20"/>
                <w:szCs w:val="20"/>
              </w:rPr>
              <w:t>No amendments were necessary, and the minutes were agreed and signed. The Clerk exchanged the APC updated USB with the Chairman.</w:t>
            </w:r>
          </w:p>
        </w:tc>
      </w:tr>
      <w:tr w:rsidR="00942DAB" w:rsidRPr="00EA67D6" w14:paraId="4EE91F8F" w14:textId="77777777" w:rsidTr="006C7808">
        <w:tc>
          <w:tcPr>
            <w:tcW w:w="1101" w:type="dxa"/>
          </w:tcPr>
          <w:p w14:paraId="633D3DFB" w14:textId="6DC94581" w:rsidR="00942DAB" w:rsidRDefault="00530689" w:rsidP="008E3A5C">
            <w:pPr>
              <w:spacing w:after="0" w:line="240" w:lineRule="auto"/>
              <w:rPr>
                <w:rFonts w:ascii="Arial" w:hAnsi="Arial" w:cs="Arial"/>
                <w:sz w:val="20"/>
                <w:szCs w:val="20"/>
              </w:rPr>
            </w:pPr>
            <w:r>
              <w:rPr>
                <w:rFonts w:ascii="Arial" w:hAnsi="Arial" w:cs="Arial"/>
                <w:sz w:val="20"/>
                <w:szCs w:val="20"/>
              </w:rPr>
              <w:t>9</w:t>
            </w:r>
            <w:r w:rsidR="00445FAD">
              <w:rPr>
                <w:rFonts w:ascii="Arial" w:hAnsi="Arial" w:cs="Arial"/>
                <w:sz w:val="20"/>
                <w:szCs w:val="20"/>
              </w:rPr>
              <w:t>89</w:t>
            </w:r>
            <w:r w:rsidR="00942DAB">
              <w:rPr>
                <w:rFonts w:ascii="Arial" w:hAnsi="Arial" w:cs="Arial"/>
                <w:sz w:val="20"/>
                <w:szCs w:val="20"/>
              </w:rPr>
              <w:t>/</w:t>
            </w:r>
            <w:r w:rsidR="00445FAD">
              <w:rPr>
                <w:rFonts w:ascii="Arial" w:hAnsi="Arial" w:cs="Arial"/>
                <w:sz w:val="20"/>
                <w:szCs w:val="20"/>
              </w:rPr>
              <w:t>0</w:t>
            </w:r>
            <w:r w:rsidR="009867EB">
              <w:rPr>
                <w:rFonts w:ascii="Arial" w:hAnsi="Arial" w:cs="Arial"/>
                <w:sz w:val="20"/>
                <w:szCs w:val="20"/>
              </w:rPr>
              <w:t>1</w:t>
            </w:r>
            <w:r w:rsidR="007C793F">
              <w:rPr>
                <w:rFonts w:ascii="Arial" w:hAnsi="Arial" w:cs="Arial"/>
                <w:sz w:val="20"/>
                <w:szCs w:val="20"/>
              </w:rPr>
              <w:t>2</w:t>
            </w:r>
            <w:r w:rsidR="00445FAD">
              <w:rPr>
                <w:rFonts w:ascii="Arial" w:hAnsi="Arial" w:cs="Arial"/>
                <w:sz w:val="20"/>
                <w:szCs w:val="20"/>
              </w:rPr>
              <w:t>2</w:t>
            </w:r>
          </w:p>
        </w:tc>
        <w:tc>
          <w:tcPr>
            <w:tcW w:w="8221" w:type="dxa"/>
          </w:tcPr>
          <w:p w14:paraId="3CB98C86" w14:textId="6F846E59" w:rsidR="00491362" w:rsidRPr="00226D61" w:rsidRDefault="00942DAB" w:rsidP="00753D17">
            <w:pPr>
              <w:spacing w:after="0" w:line="240" w:lineRule="auto"/>
              <w:rPr>
                <w:rFonts w:ascii="Arial" w:hAnsi="Arial" w:cs="Arial"/>
                <w:b/>
                <w:sz w:val="20"/>
                <w:szCs w:val="20"/>
              </w:rPr>
            </w:pPr>
            <w:r w:rsidRPr="00942DAB">
              <w:rPr>
                <w:rFonts w:ascii="Arial" w:hAnsi="Arial" w:cs="Arial"/>
                <w:b/>
                <w:sz w:val="20"/>
                <w:szCs w:val="20"/>
              </w:rPr>
              <w:t>Matters arising /review of actions from the last meeting not on the agenda.</w:t>
            </w:r>
          </w:p>
          <w:p w14:paraId="1F6709A1" w14:textId="73301163" w:rsidR="006858A9" w:rsidRPr="00EB299E" w:rsidRDefault="00445FAD" w:rsidP="00F33606">
            <w:pPr>
              <w:spacing w:after="0" w:line="240" w:lineRule="auto"/>
              <w:rPr>
                <w:rFonts w:ascii="Arial" w:hAnsi="Arial" w:cs="Arial"/>
                <w:bCs/>
                <w:sz w:val="20"/>
                <w:szCs w:val="20"/>
              </w:rPr>
            </w:pPr>
            <w:r>
              <w:rPr>
                <w:rFonts w:ascii="Arial" w:hAnsi="Arial" w:cs="Arial"/>
                <w:bCs/>
                <w:sz w:val="20"/>
                <w:szCs w:val="20"/>
              </w:rPr>
              <w:t xml:space="preserve">NH reported that the new dog waste bin and installation had been ordered with TBC and there is a </w:t>
            </w:r>
            <w:r w:rsidR="000346F3">
              <w:rPr>
                <w:rFonts w:ascii="Arial" w:hAnsi="Arial" w:cs="Arial"/>
                <w:bCs/>
                <w:sz w:val="20"/>
                <w:szCs w:val="20"/>
              </w:rPr>
              <w:t>22-week</w:t>
            </w:r>
            <w:r>
              <w:rPr>
                <w:rFonts w:ascii="Arial" w:hAnsi="Arial" w:cs="Arial"/>
                <w:bCs/>
                <w:sz w:val="20"/>
                <w:szCs w:val="20"/>
              </w:rPr>
              <w:t xml:space="preserve"> lead time on the delivery.</w:t>
            </w:r>
          </w:p>
        </w:tc>
      </w:tr>
      <w:tr w:rsidR="00D307BA" w:rsidRPr="00EA67D6" w14:paraId="3FFBD66D" w14:textId="77777777" w:rsidTr="006C7808">
        <w:tc>
          <w:tcPr>
            <w:tcW w:w="1101" w:type="dxa"/>
          </w:tcPr>
          <w:p w14:paraId="606C8205" w14:textId="78388D97" w:rsidR="00D307BA" w:rsidRDefault="00530689" w:rsidP="008E3A5C">
            <w:pPr>
              <w:spacing w:after="0" w:line="240" w:lineRule="auto"/>
              <w:rPr>
                <w:rFonts w:ascii="Arial" w:hAnsi="Arial" w:cs="Arial"/>
                <w:sz w:val="20"/>
                <w:szCs w:val="20"/>
              </w:rPr>
            </w:pPr>
            <w:r>
              <w:rPr>
                <w:rFonts w:ascii="Arial" w:hAnsi="Arial" w:cs="Arial"/>
                <w:sz w:val="20"/>
                <w:szCs w:val="20"/>
              </w:rPr>
              <w:t>9</w:t>
            </w:r>
            <w:r w:rsidR="00445FAD">
              <w:rPr>
                <w:rFonts w:ascii="Arial" w:hAnsi="Arial" w:cs="Arial"/>
                <w:sz w:val="20"/>
                <w:szCs w:val="20"/>
              </w:rPr>
              <w:t>90</w:t>
            </w:r>
            <w:r w:rsidR="00D307BA">
              <w:rPr>
                <w:rFonts w:ascii="Arial" w:hAnsi="Arial" w:cs="Arial"/>
                <w:sz w:val="20"/>
                <w:szCs w:val="20"/>
              </w:rPr>
              <w:t>/</w:t>
            </w:r>
            <w:r w:rsidR="00445FAD">
              <w:rPr>
                <w:rFonts w:ascii="Arial" w:hAnsi="Arial" w:cs="Arial"/>
                <w:sz w:val="20"/>
                <w:szCs w:val="20"/>
              </w:rPr>
              <w:t>0</w:t>
            </w:r>
            <w:r w:rsidR="009867EB">
              <w:rPr>
                <w:rFonts w:ascii="Arial" w:hAnsi="Arial" w:cs="Arial"/>
                <w:sz w:val="20"/>
                <w:szCs w:val="20"/>
              </w:rPr>
              <w:t>1</w:t>
            </w:r>
            <w:r w:rsidR="007C793F">
              <w:rPr>
                <w:rFonts w:ascii="Arial" w:hAnsi="Arial" w:cs="Arial"/>
                <w:sz w:val="20"/>
                <w:szCs w:val="20"/>
              </w:rPr>
              <w:t>2</w:t>
            </w:r>
            <w:r w:rsidR="00445FAD">
              <w:rPr>
                <w:rFonts w:ascii="Arial" w:hAnsi="Arial" w:cs="Arial"/>
                <w:sz w:val="20"/>
                <w:szCs w:val="20"/>
              </w:rPr>
              <w:t>2</w:t>
            </w:r>
          </w:p>
        </w:tc>
        <w:tc>
          <w:tcPr>
            <w:tcW w:w="8221" w:type="dxa"/>
          </w:tcPr>
          <w:p w14:paraId="3AE72BF5" w14:textId="4164A9CB" w:rsidR="0087256A" w:rsidRDefault="00D307BA" w:rsidP="004F61B9">
            <w:pPr>
              <w:spacing w:after="0" w:line="240" w:lineRule="auto"/>
              <w:rPr>
                <w:rFonts w:ascii="Arial" w:hAnsi="Arial" w:cs="Arial"/>
                <w:b/>
                <w:sz w:val="20"/>
                <w:szCs w:val="20"/>
              </w:rPr>
            </w:pPr>
            <w:r w:rsidRPr="00D307BA">
              <w:rPr>
                <w:rFonts w:ascii="Arial" w:hAnsi="Arial" w:cs="Arial"/>
                <w:b/>
                <w:sz w:val="20"/>
                <w:szCs w:val="20"/>
              </w:rPr>
              <w:t>Reports from invited speakers on relevant items</w:t>
            </w:r>
          </w:p>
          <w:p w14:paraId="0001B1B3" w14:textId="77777777" w:rsidR="00FA71C7" w:rsidRDefault="00FA71C7" w:rsidP="004F61B9">
            <w:pPr>
              <w:spacing w:after="0" w:line="240" w:lineRule="auto"/>
              <w:rPr>
                <w:rFonts w:ascii="Arial" w:hAnsi="Arial" w:cs="Arial"/>
                <w:bCs/>
                <w:sz w:val="20"/>
                <w:szCs w:val="20"/>
              </w:rPr>
            </w:pPr>
          </w:p>
          <w:p w14:paraId="4DD2AC28" w14:textId="3E361506" w:rsidR="000D2E3E" w:rsidRPr="002911F6" w:rsidRDefault="00853EAF" w:rsidP="004F61B9">
            <w:pPr>
              <w:spacing w:after="0" w:line="240" w:lineRule="auto"/>
              <w:rPr>
                <w:rFonts w:ascii="Arial" w:hAnsi="Arial" w:cs="Arial"/>
                <w:b/>
                <w:sz w:val="20"/>
                <w:szCs w:val="20"/>
              </w:rPr>
            </w:pPr>
            <w:r w:rsidRPr="002911F6">
              <w:rPr>
                <w:rFonts w:ascii="Arial" w:hAnsi="Arial" w:cs="Arial"/>
                <w:b/>
                <w:sz w:val="20"/>
                <w:szCs w:val="20"/>
              </w:rPr>
              <w:t xml:space="preserve">Cllr </w:t>
            </w:r>
            <w:r w:rsidR="00445FAD" w:rsidRPr="002911F6">
              <w:rPr>
                <w:rFonts w:ascii="Arial" w:hAnsi="Arial" w:cs="Arial"/>
                <w:b/>
                <w:sz w:val="20"/>
                <w:szCs w:val="20"/>
              </w:rPr>
              <w:t xml:space="preserve">Jill Smith sent a report via </w:t>
            </w:r>
            <w:proofErr w:type="gramStart"/>
            <w:r w:rsidR="00445FAD" w:rsidRPr="002911F6">
              <w:rPr>
                <w:rFonts w:ascii="Arial" w:hAnsi="Arial" w:cs="Arial"/>
                <w:b/>
                <w:sz w:val="20"/>
                <w:szCs w:val="20"/>
              </w:rPr>
              <w:t>email:</w:t>
            </w:r>
            <w:r w:rsidR="00E378E3" w:rsidRPr="002911F6">
              <w:rPr>
                <w:rFonts w:ascii="Arial" w:hAnsi="Arial" w:cs="Arial"/>
                <w:b/>
                <w:sz w:val="20"/>
                <w:szCs w:val="20"/>
              </w:rPr>
              <w:t>:</w:t>
            </w:r>
            <w:proofErr w:type="gramEnd"/>
          </w:p>
          <w:p w14:paraId="34ED5E60" w14:textId="77777777" w:rsidR="002911F6" w:rsidRDefault="002911F6" w:rsidP="004F61B9">
            <w:pPr>
              <w:spacing w:after="0" w:line="240" w:lineRule="auto"/>
              <w:rPr>
                <w:rFonts w:ascii="Arial" w:hAnsi="Arial" w:cs="Arial"/>
                <w:bCs/>
                <w:sz w:val="20"/>
                <w:szCs w:val="20"/>
              </w:rPr>
            </w:pPr>
          </w:p>
          <w:p w14:paraId="5FA056E2" w14:textId="019CB518" w:rsidR="002911F6" w:rsidRDefault="002911F6" w:rsidP="002911F6">
            <w:pPr>
              <w:spacing w:after="0" w:line="240" w:lineRule="auto"/>
              <w:rPr>
                <w:rFonts w:ascii="Arial" w:hAnsi="Arial" w:cs="Arial"/>
                <w:bCs/>
                <w:sz w:val="20"/>
                <w:szCs w:val="20"/>
              </w:rPr>
            </w:pPr>
            <w:r w:rsidRPr="002911F6">
              <w:rPr>
                <w:rFonts w:ascii="Arial" w:hAnsi="Arial" w:cs="Arial"/>
                <w:bCs/>
                <w:sz w:val="20"/>
                <w:szCs w:val="20"/>
              </w:rPr>
              <w:t>Gloucestershire County Council budget for 2022/23 is out for public consultation. It shows an increase of 37m on current levels. Details of where they would like to allocate resources in on their site, but includes Roads, schools, early year’s support/safety, cycle ways etc</w:t>
            </w:r>
          </w:p>
          <w:p w14:paraId="73DC18F5" w14:textId="77777777" w:rsidR="002911F6" w:rsidRPr="002911F6" w:rsidRDefault="002911F6" w:rsidP="002911F6">
            <w:pPr>
              <w:spacing w:after="0" w:line="240" w:lineRule="auto"/>
              <w:rPr>
                <w:rFonts w:ascii="Arial" w:hAnsi="Arial" w:cs="Arial"/>
                <w:bCs/>
                <w:sz w:val="20"/>
                <w:szCs w:val="20"/>
              </w:rPr>
            </w:pPr>
          </w:p>
          <w:p w14:paraId="253215F0" w14:textId="5DB65488" w:rsidR="002911F6" w:rsidRDefault="002911F6" w:rsidP="002911F6">
            <w:pPr>
              <w:spacing w:after="0" w:line="240" w:lineRule="auto"/>
              <w:rPr>
                <w:rFonts w:ascii="Arial" w:hAnsi="Arial" w:cs="Arial"/>
                <w:bCs/>
                <w:sz w:val="20"/>
                <w:szCs w:val="20"/>
              </w:rPr>
            </w:pPr>
            <w:r w:rsidRPr="002911F6">
              <w:rPr>
                <w:rFonts w:ascii="Arial" w:hAnsi="Arial" w:cs="Arial"/>
                <w:bCs/>
                <w:sz w:val="20"/>
                <w:szCs w:val="20"/>
              </w:rPr>
              <w:t xml:space="preserve">Ashchurch Bridge – decision taken by TBC planning Committee to permit was taken to judicial review by the PC. The application was </w:t>
            </w:r>
            <w:proofErr w:type="gramStart"/>
            <w:r w:rsidRPr="002911F6">
              <w:rPr>
                <w:rFonts w:ascii="Arial" w:hAnsi="Arial" w:cs="Arial"/>
                <w:bCs/>
                <w:sz w:val="20"/>
                <w:szCs w:val="20"/>
              </w:rPr>
              <w:t>dismissed</w:t>
            </w:r>
            <w:proofErr w:type="gramEnd"/>
            <w:r w:rsidRPr="002911F6">
              <w:rPr>
                <w:rFonts w:ascii="Arial" w:hAnsi="Arial" w:cs="Arial"/>
                <w:bCs/>
                <w:sz w:val="20"/>
                <w:szCs w:val="20"/>
              </w:rPr>
              <w:t xml:space="preserve"> and Court found in favour of the Borough Council.</w:t>
            </w:r>
          </w:p>
          <w:p w14:paraId="36D5CF95" w14:textId="77777777" w:rsidR="002911F6" w:rsidRPr="002911F6" w:rsidRDefault="002911F6" w:rsidP="002911F6">
            <w:pPr>
              <w:spacing w:after="0" w:line="240" w:lineRule="auto"/>
              <w:rPr>
                <w:rFonts w:ascii="Arial" w:hAnsi="Arial" w:cs="Arial"/>
                <w:bCs/>
                <w:sz w:val="20"/>
                <w:szCs w:val="20"/>
              </w:rPr>
            </w:pPr>
          </w:p>
          <w:p w14:paraId="0D805901" w14:textId="4389495E" w:rsidR="002911F6" w:rsidRDefault="002911F6" w:rsidP="002911F6">
            <w:pPr>
              <w:spacing w:after="0" w:line="240" w:lineRule="auto"/>
              <w:rPr>
                <w:rFonts w:ascii="Arial" w:hAnsi="Arial" w:cs="Arial"/>
                <w:bCs/>
                <w:sz w:val="20"/>
                <w:szCs w:val="20"/>
              </w:rPr>
            </w:pPr>
            <w:r w:rsidRPr="002911F6">
              <w:rPr>
                <w:rFonts w:ascii="Arial" w:hAnsi="Arial" w:cs="Arial"/>
                <w:bCs/>
                <w:sz w:val="20"/>
                <w:szCs w:val="20"/>
              </w:rPr>
              <w:t xml:space="preserve">Hyper Acute Stroke Unit has temporarily been moved to CGH to increase capacity at GRH. This was an emergency temporary change that they </w:t>
            </w:r>
            <w:proofErr w:type="gramStart"/>
            <w:r w:rsidRPr="002911F6">
              <w:rPr>
                <w:rFonts w:ascii="Arial" w:hAnsi="Arial" w:cs="Arial"/>
                <w:bCs/>
                <w:sz w:val="20"/>
                <w:szCs w:val="20"/>
              </w:rPr>
              <w:t>are able to</w:t>
            </w:r>
            <w:proofErr w:type="gramEnd"/>
            <w:r w:rsidRPr="002911F6">
              <w:rPr>
                <w:rFonts w:ascii="Arial" w:hAnsi="Arial" w:cs="Arial"/>
                <w:bCs/>
                <w:sz w:val="20"/>
                <w:szCs w:val="20"/>
              </w:rPr>
              <w:t xml:space="preserve"> make on behalf of the NHS, using the Memorandum of understanding between the Gloucestershire integrated care systems, and did not need prior public consultation.</w:t>
            </w:r>
          </w:p>
          <w:p w14:paraId="04D06482" w14:textId="77777777" w:rsidR="002911F6" w:rsidRPr="002911F6" w:rsidRDefault="002911F6" w:rsidP="002911F6">
            <w:pPr>
              <w:spacing w:after="0" w:line="240" w:lineRule="auto"/>
              <w:rPr>
                <w:rFonts w:ascii="Arial" w:hAnsi="Arial" w:cs="Arial"/>
                <w:bCs/>
                <w:sz w:val="20"/>
                <w:szCs w:val="20"/>
              </w:rPr>
            </w:pPr>
          </w:p>
          <w:p w14:paraId="0FE3336A" w14:textId="49AC7C09" w:rsidR="002911F6" w:rsidRDefault="002911F6" w:rsidP="002911F6">
            <w:pPr>
              <w:spacing w:after="0" w:line="240" w:lineRule="auto"/>
              <w:rPr>
                <w:rFonts w:ascii="Arial" w:hAnsi="Arial" w:cs="Arial"/>
                <w:bCs/>
                <w:sz w:val="20"/>
                <w:szCs w:val="20"/>
              </w:rPr>
            </w:pPr>
            <w:r w:rsidRPr="002911F6">
              <w:rPr>
                <w:rFonts w:ascii="Arial" w:hAnsi="Arial" w:cs="Arial"/>
                <w:bCs/>
                <w:sz w:val="20"/>
                <w:szCs w:val="20"/>
              </w:rPr>
              <w:t>Mike Dawson the Chief Exec of TBC is to retire in June. Recruitment processes are underway to get the correct person for the job.</w:t>
            </w:r>
          </w:p>
          <w:p w14:paraId="791F3092" w14:textId="77777777" w:rsidR="002911F6" w:rsidRPr="002911F6" w:rsidRDefault="002911F6" w:rsidP="002911F6">
            <w:pPr>
              <w:spacing w:after="0" w:line="240" w:lineRule="auto"/>
              <w:rPr>
                <w:rFonts w:ascii="Arial" w:hAnsi="Arial" w:cs="Arial"/>
                <w:bCs/>
                <w:sz w:val="20"/>
                <w:szCs w:val="20"/>
              </w:rPr>
            </w:pPr>
          </w:p>
          <w:p w14:paraId="54A03CA6" w14:textId="3C973FEF" w:rsidR="002911F6" w:rsidRDefault="002911F6" w:rsidP="002911F6">
            <w:pPr>
              <w:spacing w:after="0" w:line="240" w:lineRule="auto"/>
              <w:rPr>
                <w:rFonts w:ascii="Arial" w:hAnsi="Arial" w:cs="Arial"/>
                <w:bCs/>
                <w:sz w:val="20"/>
                <w:szCs w:val="20"/>
              </w:rPr>
            </w:pPr>
            <w:r w:rsidRPr="002911F6">
              <w:rPr>
                <w:rFonts w:ascii="Arial" w:hAnsi="Arial" w:cs="Arial"/>
                <w:bCs/>
                <w:sz w:val="20"/>
                <w:szCs w:val="20"/>
              </w:rPr>
              <w:t xml:space="preserve">Planning Consultation – details were in the letter I sent to </w:t>
            </w:r>
            <w:proofErr w:type="spellStart"/>
            <w:r w:rsidRPr="002911F6">
              <w:rPr>
                <w:rFonts w:ascii="Arial" w:hAnsi="Arial" w:cs="Arial"/>
                <w:bCs/>
                <w:sz w:val="20"/>
                <w:szCs w:val="20"/>
              </w:rPr>
              <w:t>PC’c</w:t>
            </w:r>
            <w:proofErr w:type="spellEnd"/>
            <w:r w:rsidRPr="002911F6">
              <w:rPr>
                <w:rFonts w:ascii="Arial" w:hAnsi="Arial" w:cs="Arial"/>
                <w:bCs/>
                <w:sz w:val="20"/>
                <w:szCs w:val="20"/>
              </w:rPr>
              <w:t xml:space="preserve"> at beginning of December. It is proposed this goes to full Council so that an official consultation with PCs can take place. Further details to follow when we have them.</w:t>
            </w:r>
          </w:p>
          <w:p w14:paraId="117C8713" w14:textId="77777777" w:rsidR="002911F6" w:rsidRDefault="002911F6" w:rsidP="002911F6">
            <w:pPr>
              <w:spacing w:after="0" w:line="240" w:lineRule="auto"/>
              <w:rPr>
                <w:rFonts w:ascii="Arial" w:hAnsi="Arial" w:cs="Arial"/>
                <w:bCs/>
                <w:sz w:val="20"/>
                <w:szCs w:val="20"/>
              </w:rPr>
            </w:pPr>
          </w:p>
          <w:p w14:paraId="6B96813F" w14:textId="71568FCF" w:rsidR="00A87975" w:rsidRDefault="00445FAD" w:rsidP="00445FAD">
            <w:pPr>
              <w:spacing w:after="0" w:line="240" w:lineRule="auto"/>
              <w:rPr>
                <w:rFonts w:ascii="Arial" w:hAnsi="Arial" w:cs="Arial"/>
                <w:b/>
                <w:bCs/>
                <w:sz w:val="20"/>
                <w:szCs w:val="20"/>
              </w:rPr>
            </w:pPr>
            <w:r w:rsidRPr="002911F6">
              <w:rPr>
                <w:rFonts w:ascii="Arial" w:hAnsi="Arial" w:cs="Arial"/>
                <w:b/>
                <w:bCs/>
                <w:sz w:val="20"/>
                <w:szCs w:val="20"/>
              </w:rPr>
              <w:t xml:space="preserve">Cllr Phil </w:t>
            </w:r>
            <w:proofErr w:type="spellStart"/>
            <w:r w:rsidRPr="002911F6">
              <w:rPr>
                <w:rFonts w:ascii="Arial" w:hAnsi="Arial" w:cs="Arial"/>
                <w:b/>
                <w:bCs/>
                <w:sz w:val="20"/>
                <w:szCs w:val="20"/>
              </w:rPr>
              <w:t>Awford</w:t>
            </w:r>
            <w:proofErr w:type="spellEnd"/>
            <w:r w:rsidRPr="002911F6">
              <w:rPr>
                <w:rFonts w:ascii="Arial" w:hAnsi="Arial" w:cs="Arial"/>
                <w:b/>
                <w:bCs/>
                <w:sz w:val="20"/>
                <w:szCs w:val="20"/>
              </w:rPr>
              <w:t xml:space="preserve"> re</w:t>
            </w:r>
            <w:r w:rsidR="002911F6" w:rsidRPr="002911F6">
              <w:rPr>
                <w:rFonts w:ascii="Arial" w:hAnsi="Arial" w:cs="Arial"/>
                <w:b/>
                <w:bCs/>
                <w:sz w:val="20"/>
                <w:szCs w:val="20"/>
              </w:rPr>
              <w:t>ported:</w:t>
            </w:r>
          </w:p>
          <w:p w14:paraId="20D7E2F9" w14:textId="77777777" w:rsidR="002911F6" w:rsidRPr="002911F6" w:rsidRDefault="002911F6" w:rsidP="00445FAD">
            <w:pPr>
              <w:spacing w:after="0" w:line="240" w:lineRule="auto"/>
              <w:rPr>
                <w:rFonts w:ascii="Arial" w:hAnsi="Arial" w:cs="Arial"/>
                <w:b/>
                <w:bCs/>
                <w:sz w:val="20"/>
                <w:szCs w:val="20"/>
              </w:rPr>
            </w:pPr>
          </w:p>
          <w:p w14:paraId="545E47F8" w14:textId="4595C5C0" w:rsidR="002911F6" w:rsidRPr="00445FAD" w:rsidRDefault="002911F6" w:rsidP="00445FAD">
            <w:pPr>
              <w:spacing w:after="0" w:line="240" w:lineRule="auto"/>
              <w:rPr>
                <w:rFonts w:ascii="Arial" w:hAnsi="Arial" w:cs="Arial"/>
                <w:sz w:val="20"/>
                <w:szCs w:val="20"/>
              </w:rPr>
            </w:pPr>
            <w:r w:rsidRPr="002911F6">
              <w:rPr>
                <w:rFonts w:ascii="Arial" w:hAnsi="Arial" w:cs="Arial"/>
                <w:sz w:val="20"/>
                <w:szCs w:val="20"/>
              </w:rPr>
              <w:t>Given a better than anticipated RSG settlement from Government the budget will be £519,833 million and based on just a 2.99% increase in Council Tax made up of a1.9% increase in Council Tax and !% increase for Adult Social Care This equates to £42.14 on the typical Band D property Obviously Adult Social Care and Children’s Services remain key priorities for GCC together with Highways and Climate Change The are nine strategic priorities in all as we face up to the ongoing issues and increasing demand , for example 848 children are looked after in Gloucestershire together with 28,600 adults over 65 needing Care Services Locally and helpfully there will be an increase in the Elected Members Highways Local Funding of £10k per annum which will help bring some of the local schemes forward That said , I have to spread this £30 K a year across the whole division and will seek to bring forward schemes given GCC investing another £100 Million in improving our highways with more focus on Rural roads together with nearly £10 million going into the pothole action fund Other highlights are investment in Rural bus services and £300,000 into identifying 20MPH zones together with a commitment to plant 1 million trees to aid the challenges around climate change and carbon reduction Anyone interested can view the Scrutiny session on the link on the GCC website</w:t>
            </w:r>
          </w:p>
        </w:tc>
      </w:tr>
      <w:tr w:rsidR="0091159B" w:rsidRPr="00EA67D6" w14:paraId="61925389" w14:textId="77777777" w:rsidTr="006C7808">
        <w:tc>
          <w:tcPr>
            <w:tcW w:w="1101" w:type="dxa"/>
          </w:tcPr>
          <w:p w14:paraId="0DD27D09" w14:textId="61DBEB34" w:rsidR="0091159B" w:rsidRDefault="00767ADB" w:rsidP="00511652">
            <w:pPr>
              <w:spacing w:after="0" w:line="240" w:lineRule="auto"/>
              <w:rPr>
                <w:rFonts w:ascii="Arial" w:hAnsi="Arial" w:cs="Arial"/>
                <w:sz w:val="20"/>
                <w:szCs w:val="20"/>
              </w:rPr>
            </w:pPr>
            <w:r>
              <w:rPr>
                <w:rFonts w:ascii="Arial" w:hAnsi="Arial" w:cs="Arial"/>
                <w:sz w:val="20"/>
                <w:szCs w:val="20"/>
              </w:rPr>
              <w:lastRenderedPageBreak/>
              <w:t>9</w:t>
            </w:r>
            <w:r w:rsidR="0013368B">
              <w:rPr>
                <w:rFonts w:ascii="Arial" w:hAnsi="Arial" w:cs="Arial"/>
                <w:sz w:val="20"/>
                <w:szCs w:val="20"/>
              </w:rPr>
              <w:t>91</w:t>
            </w:r>
            <w:r>
              <w:rPr>
                <w:rFonts w:ascii="Arial" w:hAnsi="Arial" w:cs="Arial"/>
                <w:sz w:val="20"/>
                <w:szCs w:val="20"/>
              </w:rPr>
              <w:t>/</w:t>
            </w:r>
            <w:r w:rsidR="0013368B">
              <w:rPr>
                <w:rFonts w:ascii="Arial" w:hAnsi="Arial" w:cs="Arial"/>
                <w:sz w:val="20"/>
                <w:szCs w:val="20"/>
              </w:rPr>
              <w:t>0</w:t>
            </w:r>
            <w:r w:rsidR="00AD1D12">
              <w:rPr>
                <w:rFonts w:ascii="Arial" w:hAnsi="Arial" w:cs="Arial"/>
                <w:sz w:val="20"/>
                <w:szCs w:val="20"/>
              </w:rPr>
              <w:t>1</w:t>
            </w:r>
            <w:r w:rsidR="007C793F">
              <w:rPr>
                <w:rFonts w:ascii="Arial" w:hAnsi="Arial" w:cs="Arial"/>
                <w:sz w:val="20"/>
                <w:szCs w:val="20"/>
              </w:rPr>
              <w:t>2</w:t>
            </w:r>
            <w:r w:rsidR="0013368B">
              <w:rPr>
                <w:rFonts w:ascii="Arial" w:hAnsi="Arial" w:cs="Arial"/>
                <w:sz w:val="20"/>
                <w:szCs w:val="20"/>
              </w:rPr>
              <w:t>2</w:t>
            </w:r>
          </w:p>
        </w:tc>
        <w:tc>
          <w:tcPr>
            <w:tcW w:w="8221" w:type="dxa"/>
          </w:tcPr>
          <w:p w14:paraId="36D5B005" w14:textId="3D36BC39" w:rsidR="007B0C0E" w:rsidRDefault="007B0C0E" w:rsidP="007B0C0E">
            <w:pPr>
              <w:spacing w:after="0" w:line="240" w:lineRule="auto"/>
              <w:rPr>
                <w:rFonts w:ascii="Arial" w:hAnsi="Arial" w:cs="Arial"/>
                <w:b/>
                <w:bCs/>
                <w:sz w:val="20"/>
                <w:szCs w:val="20"/>
              </w:rPr>
            </w:pPr>
            <w:r w:rsidRPr="007B0C0E">
              <w:rPr>
                <w:rFonts w:ascii="Arial" w:hAnsi="Arial" w:cs="Arial"/>
                <w:b/>
                <w:bCs/>
                <w:sz w:val="20"/>
                <w:szCs w:val="20"/>
              </w:rPr>
              <w:t>Planning Matters &amp; Decisions</w:t>
            </w:r>
          </w:p>
          <w:p w14:paraId="3CD99C2F" w14:textId="77777777" w:rsidR="00053DD8" w:rsidRDefault="0013368B" w:rsidP="00AD1D12">
            <w:pPr>
              <w:spacing w:after="0" w:line="240" w:lineRule="auto"/>
              <w:rPr>
                <w:rFonts w:ascii="Arial" w:hAnsi="Arial" w:cs="Arial"/>
                <w:sz w:val="20"/>
                <w:szCs w:val="20"/>
              </w:rPr>
            </w:pPr>
            <w:r>
              <w:rPr>
                <w:rFonts w:ascii="Arial" w:hAnsi="Arial" w:cs="Arial"/>
                <w:sz w:val="20"/>
                <w:szCs w:val="20"/>
              </w:rPr>
              <w:t>21/01436/FUL – Removal of variation of condition 8 – Land at Lawn Road.</w:t>
            </w:r>
          </w:p>
          <w:p w14:paraId="2235AB95" w14:textId="20F81041" w:rsidR="0013368B" w:rsidRDefault="0013368B" w:rsidP="00AD1D12">
            <w:pPr>
              <w:spacing w:after="0" w:line="240" w:lineRule="auto"/>
              <w:rPr>
                <w:rFonts w:ascii="Arial" w:hAnsi="Arial" w:cs="Arial"/>
                <w:sz w:val="20"/>
                <w:szCs w:val="20"/>
              </w:rPr>
            </w:pPr>
            <w:r>
              <w:rPr>
                <w:rFonts w:ascii="Arial" w:hAnsi="Arial" w:cs="Arial"/>
                <w:sz w:val="20"/>
                <w:szCs w:val="20"/>
              </w:rPr>
              <w:t>A comments extension date was granted until 12</w:t>
            </w:r>
            <w:r w:rsidRPr="0013368B">
              <w:rPr>
                <w:rFonts w:ascii="Arial" w:hAnsi="Arial" w:cs="Arial"/>
                <w:sz w:val="20"/>
                <w:szCs w:val="20"/>
                <w:vertAlign w:val="superscript"/>
              </w:rPr>
              <w:t>th</w:t>
            </w:r>
            <w:r>
              <w:rPr>
                <w:rFonts w:ascii="Arial" w:hAnsi="Arial" w:cs="Arial"/>
                <w:sz w:val="20"/>
                <w:szCs w:val="20"/>
              </w:rPr>
              <w:t xml:space="preserve"> January</w:t>
            </w:r>
            <w:r w:rsidR="004B5A4A">
              <w:rPr>
                <w:rFonts w:ascii="Arial" w:hAnsi="Arial" w:cs="Arial"/>
                <w:sz w:val="20"/>
                <w:szCs w:val="20"/>
              </w:rPr>
              <w:t xml:space="preserve"> </w:t>
            </w:r>
            <w:r>
              <w:rPr>
                <w:rFonts w:ascii="Arial" w:hAnsi="Arial" w:cs="Arial"/>
                <w:sz w:val="20"/>
                <w:szCs w:val="20"/>
              </w:rPr>
              <w:t xml:space="preserve">for this application </w:t>
            </w:r>
            <w:r w:rsidR="004B5A4A">
              <w:rPr>
                <w:rFonts w:ascii="Arial" w:hAnsi="Arial" w:cs="Arial"/>
                <w:sz w:val="20"/>
                <w:szCs w:val="20"/>
              </w:rPr>
              <w:t xml:space="preserve">to </w:t>
            </w:r>
            <w:r w:rsidR="00797959">
              <w:rPr>
                <w:rFonts w:ascii="Arial" w:hAnsi="Arial" w:cs="Arial"/>
                <w:sz w:val="20"/>
                <w:szCs w:val="20"/>
              </w:rPr>
              <w:t>enable the</w:t>
            </w:r>
            <w:r>
              <w:rPr>
                <w:rFonts w:ascii="Arial" w:hAnsi="Arial" w:cs="Arial"/>
                <w:sz w:val="20"/>
                <w:szCs w:val="20"/>
              </w:rPr>
              <w:t xml:space="preserve"> Parish Council</w:t>
            </w:r>
            <w:r w:rsidR="004B5A4A">
              <w:rPr>
                <w:rFonts w:ascii="Arial" w:hAnsi="Arial" w:cs="Arial"/>
                <w:sz w:val="20"/>
                <w:szCs w:val="20"/>
              </w:rPr>
              <w:t xml:space="preserve"> to</w:t>
            </w:r>
            <w:r>
              <w:rPr>
                <w:rFonts w:ascii="Arial" w:hAnsi="Arial" w:cs="Arial"/>
                <w:sz w:val="20"/>
                <w:szCs w:val="20"/>
              </w:rPr>
              <w:t xml:space="preserve"> discuss at this meeting</w:t>
            </w:r>
            <w:r w:rsidR="004B5A4A">
              <w:rPr>
                <w:rFonts w:ascii="Arial" w:hAnsi="Arial" w:cs="Arial"/>
                <w:sz w:val="20"/>
                <w:szCs w:val="20"/>
              </w:rPr>
              <w:t>.</w:t>
            </w:r>
          </w:p>
          <w:p w14:paraId="1E8020EF" w14:textId="011664DB" w:rsidR="00290360" w:rsidRPr="00290360" w:rsidRDefault="00290360" w:rsidP="00290360">
            <w:pPr>
              <w:spacing w:after="0" w:line="240" w:lineRule="auto"/>
              <w:rPr>
                <w:rFonts w:ascii="Arial" w:hAnsi="Arial" w:cs="Arial"/>
                <w:sz w:val="20"/>
                <w:szCs w:val="20"/>
              </w:rPr>
            </w:pPr>
            <w:r>
              <w:rPr>
                <w:rFonts w:ascii="Arial" w:hAnsi="Arial" w:cs="Arial"/>
                <w:sz w:val="20"/>
                <w:szCs w:val="20"/>
              </w:rPr>
              <w:t>The</w:t>
            </w:r>
            <w:r w:rsidRPr="00290360">
              <w:rPr>
                <w:rFonts w:ascii="Arial" w:hAnsi="Arial" w:cs="Arial"/>
                <w:sz w:val="20"/>
                <w:szCs w:val="20"/>
              </w:rPr>
              <w:t xml:space="preserve"> Parish Council </w:t>
            </w:r>
            <w:r>
              <w:rPr>
                <w:rFonts w:ascii="Arial" w:hAnsi="Arial" w:cs="Arial"/>
                <w:sz w:val="20"/>
                <w:szCs w:val="20"/>
              </w:rPr>
              <w:t xml:space="preserve">agreed to </w:t>
            </w:r>
            <w:r w:rsidR="005A6206">
              <w:rPr>
                <w:rFonts w:ascii="Arial" w:hAnsi="Arial" w:cs="Arial"/>
                <w:sz w:val="20"/>
                <w:szCs w:val="20"/>
              </w:rPr>
              <w:t>send comments of objection</w:t>
            </w:r>
            <w:r w:rsidR="00797959">
              <w:rPr>
                <w:rFonts w:ascii="Arial" w:hAnsi="Arial" w:cs="Arial"/>
                <w:sz w:val="20"/>
                <w:szCs w:val="20"/>
              </w:rPr>
              <w:t xml:space="preserve"> on the following grounds:</w:t>
            </w:r>
          </w:p>
          <w:p w14:paraId="347C31F0" w14:textId="5327E027" w:rsidR="00290360" w:rsidRPr="00290360" w:rsidRDefault="00290360" w:rsidP="00290360">
            <w:pPr>
              <w:spacing w:after="0" w:line="240" w:lineRule="auto"/>
              <w:rPr>
                <w:rFonts w:ascii="Arial" w:hAnsi="Arial" w:cs="Arial"/>
                <w:sz w:val="20"/>
                <w:szCs w:val="20"/>
              </w:rPr>
            </w:pPr>
            <w:r w:rsidRPr="00290360">
              <w:rPr>
                <w:rFonts w:ascii="Arial" w:hAnsi="Arial" w:cs="Arial"/>
                <w:sz w:val="20"/>
                <w:szCs w:val="20"/>
              </w:rPr>
              <w:t>There will be an adverse impact on highway safety if the proposed development went ahead and this is exacerbated if the splay requirement is reduced</w:t>
            </w:r>
            <w:r w:rsidR="00797959">
              <w:rPr>
                <w:rFonts w:ascii="Arial" w:hAnsi="Arial" w:cs="Arial"/>
                <w:sz w:val="20"/>
                <w:szCs w:val="20"/>
              </w:rPr>
              <w:t>.</w:t>
            </w:r>
          </w:p>
          <w:p w14:paraId="5E89A52B" w14:textId="4FF7DABA" w:rsidR="00290360" w:rsidRPr="006D1B00" w:rsidRDefault="00290360" w:rsidP="00290360">
            <w:pPr>
              <w:spacing w:after="0" w:line="240" w:lineRule="auto"/>
              <w:rPr>
                <w:rFonts w:ascii="Arial" w:hAnsi="Arial" w:cs="Arial"/>
                <w:sz w:val="20"/>
                <w:szCs w:val="20"/>
              </w:rPr>
            </w:pPr>
            <w:r w:rsidRPr="00290360">
              <w:rPr>
                <w:rFonts w:ascii="Arial" w:hAnsi="Arial" w:cs="Arial"/>
                <w:sz w:val="20"/>
                <w:szCs w:val="20"/>
              </w:rPr>
              <w:t>The applicant is NOT the sole owner of all the relevant land involved in this application, despite his assertion in section 8 of the application form.</w:t>
            </w:r>
          </w:p>
        </w:tc>
      </w:tr>
      <w:tr w:rsidR="00015B4A" w:rsidRPr="00EA67D6" w14:paraId="31D9F78F" w14:textId="77777777" w:rsidTr="006C7808">
        <w:tc>
          <w:tcPr>
            <w:tcW w:w="1101" w:type="dxa"/>
          </w:tcPr>
          <w:p w14:paraId="0103CD0F" w14:textId="4CDE247E" w:rsidR="00015B4A" w:rsidRDefault="00F236EE" w:rsidP="00511652">
            <w:pPr>
              <w:spacing w:after="0" w:line="240" w:lineRule="auto"/>
              <w:rPr>
                <w:rFonts w:ascii="Arial" w:hAnsi="Arial" w:cs="Arial"/>
                <w:sz w:val="20"/>
                <w:szCs w:val="20"/>
              </w:rPr>
            </w:pPr>
            <w:r>
              <w:rPr>
                <w:rFonts w:ascii="Arial" w:hAnsi="Arial" w:cs="Arial"/>
                <w:sz w:val="20"/>
                <w:szCs w:val="20"/>
              </w:rPr>
              <w:t>9</w:t>
            </w:r>
            <w:r w:rsidR="00E178DD">
              <w:rPr>
                <w:rFonts w:ascii="Arial" w:hAnsi="Arial" w:cs="Arial"/>
                <w:sz w:val="20"/>
                <w:szCs w:val="20"/>
              </w:rPr>
              <w:t>92</w:t>
            </w:r>
            <w:r w:rsidR="000C796C">
              <w:rPr>
                <w:rFonts w:ascii="Arial" w:hAnsi="Arial" w:cs="Arial"/>
                <w:sz w:val="20"/>
                <w:szCs w:val="20"/>
              </w:rPr>
              <w:t>/</w:t>
            </w:r>
            <w:r w:rsidR="00E178DD">
              <w:rPr>
                <w:rFonts w:ascii="Arial" w:hAnsi="Arial" w:cs="Arial"/>
                <w:sz w:val="20"/>
                <w:szCs w:val="20"/>
              </w:rPr>
              <w:t>0</w:t>
            </w:r>
            <w:r w:rsidR="00AD1D12">
              <w:rPr>
                <w:rFonts w:ascii="Arial" w:hAnsi="Arial" w:cs="Arial"/>
                <w:sz w:val="20"/>
                <w:szCs w:val="20"/>
              </w:rPr>
              <w:t>1</w:t>
            </w:r>
            <w:r w:rsidR="000C796C">
              <w:rPr>
                <w:rFonts w:ascii="Arial" w:hAnsi="Arial" w:cs="Arial"/>
                <w:sz w:val="20"/>
                <w:szCs w:val="20"/>
              </w:rPr>
              <w:t>2</w:t>
            </w:r>
            <w:r w:rsidR="00E178DD">
              <w:rPr>
                <w:rFonts w:ascii="Arial" w:hAnsi="Arial" w:cs="Arial"/>
                <w:sz w:val="20"/>
                <w:szCs w:val="20"/>
              </w:rPr>
              <w:t>2</w:t>
            </w:r>
          </w:p>
        </w:tc>
        <w:tc>
          <w:tcPr>
            <w:tcW w:w="8221" w:type="dxa"/>
          </w:tcPr>
          <w:p w14:paraId="1292C8C3" w14:textId="67D00F6B" w:rsidR="004141D8" w:rsidRDefault="001F27FA" w:rsidP="00331F9A">
            <w:pPr>
              <w:spacing w:after="0" w:line="240" w:lineRule="auto"/>
              <w:rPr>
                <w:rFonts w:ascii="Arial" w:hAnsi="Arial" w:cs="Arial"/>
                <w:b/>
                <w:bCs/>
                <w:sz w:val="20"/>
                <w:szCs w:val="20"/>
              </w:rPr>
            </w:pPr>
            <w:r w:rsidRPr="00507A04">
              <w:rPr>
                <w:rFonts w:ascii="Arial" w:hAnsi="Arial" w:cs="Arial"/>
                <w:b/>
                <w:bCs/>
                <w:sz w:val="20"/>
                <w:szCs w:val="20"/>
              </w:rPr>
              <w:t xml:space="preserve">Highways </w:t>
            </w:r>
            <w:r w:rsidR="005816C5">
              <w:rPr>
                <w:rFonts w:ascii="Arial" w:hAnsi="Arial" w:cs="Arial"/>
                <w:b/>
                <w:bCs/>
                <w:sz w:val="20"/>
                <w:szCs w:val="20"/>
              </w:rPr>
              <w:t>–</w:t>
            </w:r>
            <w:r w:rsidR="009B065C">
              <w:rPr>
                <w:rFonts w:ascii="Arial" w:hAnsi="Arial" w:cs="Arial"/>
                <w:b/>
                <w:bCs/>
                <w:sz w:val="20"/>
                <w:szCs w:val="20"/>
              </w:rPr>
              <w:t xml:space="preserve"> update</w:t>
            </w:r>
          </w:p>
          <w:p w14:paraId="7AF3DFBE" w14:textId="75644991" w:rsidR="00816F34" w:rsidRDefault="00D372DE" w:rsidP="00515B05">
            <w:pPr>
              <w:spacing w:after="0" w:line="240" w:lineRule="auto"/>
              <w:rPr>
                <w:rFonts w:ascii="Arial" w:hAnsi="Arial" w:cs="Arial"/>
                <w:sz w:val="20"/>
                <w:szCs w:val="20"/>
              </w:rPr>
            </w:pPr>
            <w:r>
              <w:rPr>
                <w:rFonts w:ascii="Arial" w:hAnsi="Arial" w:cs="Arial"/>
                <w:sz w:val="20"/>
                <w:szCs w:val="20"/>
              </w:rPr>
              <w:t xml:space="preserve">Ongoing </w:t>
            </w:r>
            <w:r w:rsidR="00AC35F0">
              <w:rPr>
                <w:rFonts w:ascii="Arial" w:hAnsi="Arial" w:cs="Arial"/>
                <w:sz w:val="20"/>
                <w:szCs w:val="20"/>
              </w:rPr>
              <w:t xml:space="preserve">Highways issues were </w:t>
            </w:r>
            <w:r w:rsidR="00457F59">
              <w:rPr>
                <w:rFonts w:ascii="Arial" w:hAnsi="Arial" w:cs="Arial"/>
                <w:sz w:val="20"/>
                <w:szCs w:val="20"/>
              </w:rPr>
              <w:t xml:space="preserve">discussed, </w:t>
            </w:r>
            <w:proofErr w:type="gramStart"/>
            <w:r w:rsidR="00457F59">
              <w:rPr>
                <w:rFonts w:ascii="Arial" w:hAnsi="Arial" w:cs="Arial"/>
                <w:sz w:val="20"/>
                <w:szCs w:val="20"/>
              </w:rPr>
              <w:t xml:space="preserve">in </w:t>
            </w:r>
            <w:r w:rsidR="00BB70F7">
              <w:rPr>
                <w:rFonts w:ascii="Arial" w:hAnsi="Arial" w:cs="Arial"/>
                <w:sz w:val="20"/>
                <w:szCs w:val="20"/>
              </w:rPr>
              <w:t>particular the</w:t>
            </w:r>
            <w:proofErr w:type="gramEnd"/>
            <w:r w:rsidR="00816F34" w:rsidRPr="00816F34">
              <w:rPr>
                <w:rFonts w:ascii="Arial" w:hAnsi="Arial" w:cs="Arial"/>
                <w:sz w:val="20"/>
                <w:szCs w:val="20"/>
              </w:rPr>
              <w:t xml:space="preserve"> passing place by Sawyers Rise being used to park vehicles</w:t>
            </w:r>
            <w:r w:rsidR="00AC35F0">
              <w:rPr>
                <w:rFonts w:ascii="Arial" w:hAnsi="Arial" w:cs="Arial"/>
                <w:sz w:val="20"/>
                <w:szCs w:val="20"/>
              </w:rPr>
              <w:t xml:space="preserve"> </w:t>
            </w:r>
            <w:r w:rsidR="003954D5">
              <w:rPr>
                <w:rFonts w:ascii="Arial" w:hAnsi="Arial" w:cs="Arial"/>
                <w:sz w:val="20"/>
                <w:szCs w:val="20"/>
              </w:rPr>
              <w:t>and the BT pole</w:t>
            </w:r>
            <w:r w:rsidR="00410913">
              <w:rPr>
                <w:rFonts w:ascii="Arial" w:hAnsi="Arial" w:cs="Arial"/>
                <w:sz w:val="20"/>
                <w:szCs w:val="20"/>
              </w:rPr>
              <w:t xml:space="preserve">. </w:t>
            </w:r>
            <w:r w:rsidR="00410913" w:rsidRPr="00F31B99">
              <w:rPr>
                <w:rFonts w:ascii="Arial" w:hAnsi="Arial" w:cs="Arial"/>
                <w:b/>
                <w:bCs/>
                <w:sz w:val="20"/>
                <w:szCs w:val="20"/>
              </w:rPr>
              <w:t>TE</w:t>
            </w:r>
            <w:r w:rsidR="00410913">
              <w:rPr>
                <w:rFonts w:ascii="Arial" w:hAnsi="Arial" w:cs="Arial"/>
                <w:sz w:val="20"/>
                <w:szCs w:val="20"/>
              </w:rPr>
              <w:t xml:space="preserve"> reported that there had been no response to </w:t>
            </w:r>
            <w:r w:rsidR="008C755B">
              <w:rPr>
                <w:rFonts w:ascii="Arial" w:hAnsi="Arial" w:cs="Arial"/>
                <w:sz w:val="20"/>
                <w:szCs w:val="20"/>
              </w:rPr>
              <w:t>his concerns</w:t>
            </w:r>
            <w:r w:rsidR="00F8070D">
              <w:rPr>
                <w:rFonts w:ascii="Arial" w:hAnsi="Arial" w:cs="Arial"/>
                <w:sz w:val="20"/>
                <w:szCs w:val="20"/>
              </w:rPr>
              <w:t xml:space="preserve">, that have </w:t>
            </w:r>
            <w:r w:rsidR="008C755B">
              <w:rPr>
                <w:rFonts w:ascii="Arial" w:hAnsi="Arial" w:cs="Arial"/>
                <w:sz w:val="20"/>
                <w:szCs w:val="20"/>
              </w:rPr>
              <w:t xml:space="preserve">previously </w:t>
            </w:r>
            <w:r w:rsidR="00F8070D">
              <w:rPr>
                <w:rFonts w:ascii="Arial" w:hAnsi="Arial" w:cs="Arial"/>
                <w:sz w:val="20"/>
                <w:szCs w:val="20"/>
              </w:rPr>
              <w:t xml:space="preserve">been </w:t>
            </w:r>
            <w:r w:rsidR="00F31B99">
              <w:rPr>
                <w:rFonts w:ascii="Arial" w:hAnsi="Arial" w:cs="Arial"/>
                <w:sz w:val="20"/>
                <w:szCs w:val="20"/>
              </w:rPr>
              <w:t>reported to Highways</w:t>
            </w:r>
          </w:p>
          <w:p w14:paraId="09DE57C6" w14:textId="52641511" w:rsidR="008D138C" w:rsidRPr="00401B03" w:rsidRDefault="00AC35F0" w:rsidP="00515B05">
            <w:pPr>
              <w:spacing w:after="0" w:line="240" w:lineRule="auto"/>
              <w:rPr>
                <w:rFonts w:ascii="Arial" w:hAnsi="Arial" w:cs="Arial"/>
                <w:sz w:val="20"/>
                <w:szCs w:val="20"/>
              </w:rPr>
            </w:pPr>
            <w:r>
              <w:rPr>
                <w:rFonts w:ascii="Arial" w:hAnsi="Arial" w:cs="Arial"/>
                <w:sz w:val="20"/>
                <w:szCs w:val="20"/>
              </w:rPr>
              <w:t>Councillor P</w:t>
            </w:r>
            <w:r w:rsidR="002E5728">
              <w:rPr>
                <w:rFonts w:ascii="Arial" w:hAnsi="Arial" w:cs="Arial"/>
                <w:sz w:val="20"/>
                <w:szCs w:val="20"/>
              </w:rPr>
              <w:t xml:space="preserve">hil </w:t>
            </w:r>
            <w:proofErr w:type="spellStart"/>
            <w:r w:rsidR="002E5728">
              <w:rPr>
                <w:rFonts w:ascii="Arial" w:hAnsi="Arial" w:cs="Arial"/>
                <w:sz w:val="20"/>
                <w:szCs w:val="20"/>
              </w:rPr>
              <w:t>Awford</w:t>
            </w:r>
            <w:proofErr w:type="spellEnd"/>
            <w:r w:rsidR="002E5728">
              <w:rPr>
                <w:rFonts w:ascii="Arial" w:hAnsi="Arial" w:cs="Arial"/>
                <w:sz w:val="20"/>
                <w:szCs w:val="20"/>
              </w:rPr>
              <w:t>, agreed to</w:t>
            </w:r>
            <w:r w:rsidR="00403E99">
              <w:rPr>
                <w:rFonts w:ascii="Arial" w:hAnsi="Arial" w:cs="Arial"/>
                <w:sz w:val="20"/>
                <w:szCs w:val="20"/>
              </w:rPr>
              <w:t xml:space="preserve"> chase with the Highways manager.</w:t>
            </w:r>
            <w:r w:rsidR="002E5728">
              <w:rPr>
                <w:rFonts w:ascii="Arial" w:hAnsi="Arial" w:cs="Arial"/>
                <w:sz w:val="20"/>
                <w:szCs w:val="20"/>
              </w:rPr>
              <w:t xml:space="preserve"> </w:t>
            </w:r>
          </w:p>
        </w:tc>
      </w:tr>
      <w:tr w:rsidR="001C4CE6" w:rsidRPr="00EA67D6" w14:paraId="51527592" w14:textId="77777777" w:rsidTr="006C7808">
        <w:tc>
          <w:tcPr>
            <w:tcW w:w="1101" w:type="dxa"/>
          </w:tcPr>
          <w:p w14:paraId="738556CD" w14:textId="66256E81" w:rsidR="001C4CE6" w:rsidRDefault="005E2969" w:rsidP="00511652">
            <w:pPr>
              <w:spacing w:after="0" w:line="240" w:lineRule="auto"/>
              <w:rPr>
                <w:rFonts w:ascii="Arial" w:hAnsi="Arial" w:cs="Arial"/>
                <w:sz w:val="20"/>
                <w:szCs w:val="20"/>
              </w:rPr>
            </w:pPr>
            <w:r>
              <w:rPr>
                <w:rFonts w:ascii="Arial" w:hAnsi="Arial" w:cs="Arial"/>
                <w:sz w:val="20"/>
                <w:szCs w:val="20"/>
              </w:rPr>
              <w:t>9</w:t>
            </w:r>
            <w:r w:rsidR="00964928">
              <w:rPr>
                <w:rFonts w:ascii="Arial" w:hAnsi="Arial" w:cs="Arial"/>
                <w:sz w:val="20"/>
                <w:szCs w:val="20"/>
              </w:rPr>
              <w:t>93</w:t>
            </w:r>
            <w:r w:rsidR="001C4CE6">
              <w:rPr>
                <w:rFonts w:ascii="Arial" w:hAnsi="Arial" w:cs="Arial"/>
                <w:sz w:val="20"/>
                <w:szCs w:val="20"/>
              </w:rPr>
              <w:t>/</w:t>
            </w:r>
            <w:r w:rsidR="00964928">
              <w:rPr>
                <w:rFonts w:ascii="Arial" w:hAnsi="Arial" w:cs="Arial"/>
                <w:sz w:val="20"/>
                <w:szCs w:val="20"/>
              </w:rPr>
              <w:t>0</w:t>
            </w:r>
            <w:r w:rsidR="00AD1D12">
              <w:rPr>
                <w:rFonts w:ascii="Arial" w:hAnsi="Arial" w:cs="Arial"/>
                <w:sz w:val="20"/>
                <w:szCs w:val="20"/>
              </w:rPr>
              <w:t>1</w:t>
            </w:r>
            <w:r w:rsidR="000C796C">
              <w:rPr>
                <w:rFonts w:ascii="Arial" w:hAnsi="Arial" w:cs="Arial"/>
                <w:sz w:val="20"/>
                <w:szCs w:val="20"/>
              </w:rPr>
              <w:t>2</w:t>
            </w:r>
            <w:r w:rsidR="00964928">
              <w:rPr>
                <w:rFonts w:ascii="Arial" w:hAnsi="Arial" w:cs="Arial"/>
                <w:sz w:val="20"/>
                <w:szCs w:val="20"/>
              </w:rPr>
              <w:t>2</w:t>
            </w:r>
          </w:p>
        </w:tc>
        <w:tc>
          <w:tcPr>
            <w:tcW w:w="8221" w:type="dxa"/>
          </w:tcPr>
          <w:p w14:paraId="63F89EF8" w14:textId="509B97E6" w:rsidR="0051122C" w:rsidRDefault="00064521" w:rsidP="0071121F">
            <w:pPr>
              <w:spacing w:after="0" w:line="240" w:lineRule="auto"/>
              <w:rPr>
                <w:rFonts w:ascii="Arial" w:hAnsi="Arial" w:cs="Arial"/>
                <w:b/>
                <w:sz w:val="20"/>
                <w:szCs w:val="20"/>
              </w:rPr>
            </w:pPr>
            <w:r>
              <w:rPr>
                <w:rFonts w:ascii="Arial" w:hAnsi="Arial" w:cs="Arial"/>
                <w:b/>
                <w:sz w:val="20"/>
                <w:szCs w:val="20"/>
              </w:rPr>
              <w:t>V</w:t>
            </w:r>
            <w:r w:rsidR="00E0379B" w:rsidRPr="00E0379B">
              <w:rPr>
                <w:rFonts w:ascii="Arial" w:hAnsi="Arial" w:cs="Arial"/>
                <w:b/>
                <w:sz w:val="20"/>
                <w:szCs w:val="20"/>
              </w:rPr>
              <w:t xml:space="preserve">illage green </w:t>
            </w:r>
            <w:r w:rsidR="007F045D">
              <w:rPr>
                <w:rFonts w:ascii="Arial" w:hAnsi="Arial" w:cs="Arial"/>
                <w:b/>
                <w:sz w:val="20"/>
                <w:szCs w:val="20"/>
              </w:rPr>
              <w:t>and track</w:t>
            </w:r>
            <w:r>
              <w:rPr>
                <w:rFonts w:ascii="Arial" w:hAnsi="Arial" w:cs="Arial"/>
                <w:b/>
                <w:sz w:val="20"/>
                <w:szCs w:val="20"/>
              </w:rPr>
              <w:t xml:space="preserve"> registration </w:t>
            </w:r>
            <w:r w:rsidR="00F37E53">
              <w:rPr>
                <w:rFonts w:ascii="Arial" w:hAnsi="Arial" w:cs="Arial"/>
                <w:b/>
                <w:sz w:val="20"/>
                <w:szCs w:val="20"/>
              </w:rPr>
              <w:t>update</w:t>
            </w:r>
          </w:p>
          <w:p w14:paraId="0C89278C" w14:textId="77777777" w:rsidR="00237054" w:rsidRDefault="00E12B4A" w:rsidP="00676FD9">
            <w:pPr>
              <w:spacing w:after="0" w:line="240" w:lineRule="auto"/>
              <w:rPr>
                <w:rFonts w:ascii="Arial" w:hAnsi="Arial" w:cs="Arial"/>
                <w:bCs/>
                <w:sz w:val="20"/>
                <w:szCs w:val="20"/>
              </w:rPr>
            </w:pPr>
            <w:r w:rsidRPr="00E12B4A">
              <w:rPr>
                <w:rFonts w:ascii="Arial" w:hAnsi="Arial" w:cs="Arial"/>
                <w:bCs/>
                <w:sz w:val="20"/>
                <w:szCs w:val="20"/>
              </w:rPr>
              <w:lastRenderedPageBreak/>
              <w:t xml:space="preserve">As </w:t>
            </w:r>
            <w:r w:rsidRPr="00E12B4A">
              <w:rPr>
                <w:rFonts w:ascii="Arial" w:hAnsi="Arial" w:cs="Arial"/>
                <w:b/>
                <w:sz w:val="20"/>
                <w:szCs w:val="20"/>
              </w:rPr>
              <w:t>TE</w:t>
            </w:r>
            <w:r w:rsidRPr="00E12B4A">
              <w:rPr>
                <w:rFonts w:ascii="Arial" w:hAnsi="Arial" w:cs="Arial"/>
                <w:bCs/>
                <w:sz w:val="20"/>
                <w:szCs w:val="20"/>
              </w:rPr>
              <w:t xml:space="preserve"> had noted the potential conflict of interest with this item, </w:t>
            </w:r>
            <w:r w:rsidRPr="00E12B4A">
              <w:rPr>
                <w:rFonts w:ascii="Arial" w:hAnsi="Arial" w:cs="Arial"/>
                <w:b/>
                <w:sz w:val="20"/>
                <w:szCs w:val="20"/>
              </w:rPr>
              <w:t>PF</w:t>
            </w:r>
            <w:r w:rsidRPr="00E12B4A">
              <w:rPr>
                <w:rFonts w:ascii="Arial" w:hAnsi="Arial" w:cs="Arial"/>
                <w:bCs/>
                <w:sz w:val="20"/>
                <w:szCs w:val="20"/>
              </w:rPr>
              <w:t xml:space="preserve"> chaired this item and </w:t>
            </w:r>
            <w:r w:rsidRPr="00E12B4A">
              <w:rPr>
                <w:rFonts w:ascii="Arial" w:hAnsi="Arial" w:cs="Arial"/>
                <w:b/>
                <w:sz w:val="20"/>
                <w:szCs w:val="20"/>
              </w:rPr>
              <w:t>TE</w:t>
            </w:r>
            <w:r w:rsidRPr="00E12B4A">
              <w:rPr>
                <w:rFonts w:ascii="Arial" w:hAnsi="Arial" w:cs="Arial"/>
                <w:bCs/>
                <w:sz w:val="20"/>
                <w:szCs w:val="20"/>
              </w:rPr>
              <w:t xml:space="preserve"> did not participate</w:t>
            </w:r>
          </w:p>
          <w:p w14:paraId="24865AB4" w14:textId="6FD35076" w:rsidR="00E12B4A" w:rsidRPr="00634385" w:rsidRDefault="00E12B4A" w:rsidP="00676FD9">
            <w:pPr>
              <w:spacing w:after="0" w:line="240" w:lineRule="auto"/>
              <w:rPr>
                <w:rFonts w:ascii="Arial" w:hAnsi="Arial" w:cs="Arial"/>
                <w:bCs/>
                <w:sz w:val="20"/>
                <w:szCs w:val="20"/>
              </w:rPr>
            </w:pPr>
            <w:r w:rsidRPr="00524C40">
              <w:rPr>
                <w:rFonts w:ascii="Arial" w:hAnsi="Arial" w:cs="Arial"/>
                <w:b/>
                <w:sz w:val="20"/>
                <w:szCs w:val="20"/>
              </w:rPr>
              <w:t>PF</w:t>
            </w:r>
            <w:r>
              <w:rPr>
                <w:rFonts w:ascii="Arial" w:hAnsi="Arial" w:cs="Arial"/>
                <w:bCs/>
                <w:sz w:val="20"/>
                <w:szCs w:val="20"/>
              </w:rPr>
              <w:t xml:space="preserve"> </w:t>
            </w:r>
            <w:r w:rsidR="0029507A">
              <w:rPr>
                <w:rFonts w:ascii="Arial" w:hAnsi="Arial" w:cs="Arial"/>
                <w:bCs/>
                <w:sz w:val="20"/>
                <w:szCs w:val="20"/>
              </w:rPr>
              <w:t xml:space="preserve">had no further </w:t>
            </w:r>
            <w:r w:rsidR="00F37E53">
              <w:rPr>
                <w:rFonts w:ascii="Arial" w:hAnsi="Arial" w:cs="Arial"/>
                <w:bCs/>
                <w:sz w:val="20"/>
                <w:szCs w:val="20"/>
              </w:rPr>
              <w:t>updates</w:t>
            </w:r>
            <w:r w:rsidR="0029507A">
              <w:rPr>
                <w:rFonts w:ascii="Arial" w:hAnsi="Arial" w:cs="Arial"/>
                <w:bCs/>
                <w:sz w:val="20"/>
                <w:szCs w:val="20"/>
              </w:rPr>
              <w:t>.</w:t>
            </w:r>
          </w:p>
        </w:tc>
      </w:tr>
      <w:tr w:rsidR="007E7E0A" w:rsidRPr="00EA67D6" w14:paraId="1ACDB17C" w14:textId="77777777" w:rsidTr="006C7808">
        <w:tc>
          <w:tcPr>
            <w:tcW w:w="1101" w:type="dxa"/>
          </w:tcPr>
          <w:p w14:paraId="233E4898" w14:textId="7E87396E" w:rsidR="007E7E0A" w:rsidRDefault="00A526BD" w:rsidP="00297635">
            <w:pPr>
              <w:spacing w:after="0" w:line="240" w:lineRule="auto"/>
              <w:rPr>
                <w:rFonts w:ascii="Arial" w:hAnsi="Arial" w:cs="Arial"/>
                <w:sz w:val="20"/>
                <w:szCs w:val="20"/>
              </w:rPr>
            </w:pPr>
            <w:r>
              <w:rPr>
                <w:rFonts w:ascii="Arial" w:hAnsi="Arial" w:cs="Arial"/>
                <w:sz w:val="20"/>
                <w:szCs w:val="20"/>
              </w:rPr>
              <w:lastRenderedPageBreak/>
              <w:t>9</w:t>
            </w:r>
            <w:r w:rsidR="002A6F00">
              <w:rPr>
                <w:rFonts w:ascii="Arial" w:hAnsi="Arial" w:cs="Arial"/>
                <w:sz w:val="20"/>
                <w:szCs w:val="20"/>
              </w:rPr>
              <w:t>94</w:t>
            </w:r>
            <w:r w:rsidR="00973909">
              <w:rPr>
                <w:rFonts w:ascii="Arial" w:hAnsi="Arial" w:cs="Arial"/>
                <w:sz w:val="20"/>
                <w:szCs w:val="20"/>
              </w:rPr>
              <w:t>/</w:t>
            </w:r>
            <w:r w:rsidR="002A6F00">
              <w:rPr>
                <w:rFonts w:ascii="Arial" w:hAnsi="Arial" w:cs="Arial"/>
                <w:sz w:val="20"/>
                <w:szCs w:val="20"/>
              </w:rPr>
              <w:t>0</w:t>
            </w:r>
            <w:r w:rsidR="00AD1D12">
              <w:rPr>
                <w:rFonts w:ascii="Arial" w:hAnsi="Arial" w:cs="Arial"/>
                <w:sz w:val="20"/>
                <w:szCs w:val="20"/>
              </w:rPr>
              <w:t>1</w:t>
            </w:r>
            <w:r w:rsidR="00973909">
              <w:rPr>
                <w:rFonts w:ascii="Arial" w:hAnsi="Arial" w:cs="Arial"/>
                <w:sz w:val="20"/>
                <w:szCs w:val="20"/>
              </w:rPr>
              <w:t>2</w:t>
            </w:r>
            <w:r w:rsidR="002A6F00">
              <w:rPr>
                <w:rFonts w:ascii="Arial" w:hAnsi="Arial" w:cs="Arial"/>
                <w:sz w:val="20"/>
                <w:szCs w:val="20"/>
              </w:rPr>
              <w:t>2</w:t>
            </w:r>
          </w:p>
        </w:tc>
        <w:tc>
          <w:tcPr>
            <w:tcW w:w="8221" w:type="dxa"/>
          </w:tcPr>
          <w:p w14:paraId="2E34F073" w14:textId="7F4597B8" w:rsidR="007E7E0A" w:rsidRDefault="000346F3" w:rsidP="00C37FBF">
            <w:pPr>
              <w:spacing w:after="0" w:line="240" w:lineRule="auto"/>
              <w:rPr>
                <w:rFonts w:ascii="Arial" w:hAnsi="Arial" w:cs="Arial"/>
                <w:b/>
                <w:sz w:val="20"/>
                <w:szCs w:val="20"/>
              </w:rPr>
            </w:pPr>
            <w:r>
              <w:rPr>
                <w:rFonts w:ascii="Arial" w:hAnsi="Arial" w:cs="Arial"/>
                <w:b/>
                <w:sz w:val="20"/>
                <w:szCs w:val="20"/>
              </w:rPr>
              <w:t>Springtime</w:t>
            </w:r>
            <w:r w:rsidR="00A61CB9">
              <w:rPr>
                <w:rFonts w:ascii="Arial" w:hAnsi="Arial" w:cs="Arial"/>
                <w:b/>
                <w:sz w:val="20"/>
                <w:szCs w:val="20"/>
              </w:rPr>
              <w:t xml:space="preserve"> litter pick</w:t>
            </w:r>
          </w:p>
          <w:p w14:paraId="1204E579" w14:textId="022947EF" w:rsidR="006F7291" w:rsidRDefault="009125C9" w:rsidP="00C37FBF">
            <w:pPr>
              <w:spacing w:after="0" w:line="240" w:lineRule="auto"/>
              <w:rPr>
                <w:rFonts w:ascii="Arial" w:hAnsi="Arial" w:cs="Arial"/>
                <w:bCs/>
                <w:sz w:val="20"/>
                <w:szCs w:val="20"/>
              </w:rPr>
            </w:pPr>
            <w:r>
              <w:rPr>
                <w:rFonts w:ascii="Arial" w:hAnsi="Arial" w:cs="Arial"/>
                <w:b/>
                <w:sz w:val="20"/>
                <w:szCs w:val="20"/>
              </w:rPr>
              <w:t xml:space="preserve">GE </w:t>
            </w:r>
            <w:r w:rsidRPr="00DE741D">
              <w:rPr>
                <w:rFonts w:ascii="Arial" w:hAnsi="Arial" w:cs="Arial"/>
                <w:bCs/>
                <w:sz w:val="20"/>
                <w:szCs w:val="20"/>
              </w:rPr>
              <w:t xml:space="preserve">had previously suggested </w:t>
            </w:r>
            <w:r w:rsidR="00030542" w:rsidRPr="00DE741D">
              <w:rPr>
                <w:rFonts w:ascii="Arial" w:hAnsi="Arial" w:cs="Arial"/>
                <w:bCs/>
                <w:sz w:val="20"/>
                <w:szCs w:val="20"/>
              </w:rPr>
              <w:t xml:space="preserve">looking into a community litter pick </w:t>
            </w:r>
            <w:r w:rsidR="00DE741D" w:rsidRPr="00DE741D">
              <w:rPr>
                <w:rFonts w:ascii="Arial" w:hAnsi="Arial" w:cs="Arial"/>
                <w:bCs/>
                <w:sz w:val="20"/>
                <w:szCs w:val="20"/>
              </w:rPr>
              <w:t>in Ashleworth village</w:t>
            </w:r>
            <w:r w:rsidR="00DE741D">
              <w:rPr>
                <w:rFonts w:ascii="Arial" w:hAnsi="Arial" w:cs="Arial"/>
                <w:bCs/>
                <w:sz w:val="20"/>
                <w:szCs w:val="20"/>
              </w:rPr>
              <w:t xml:space="preserve"> and </w:t>
            </w:r>
            <w:r w:rsidR="00D5109A">
              <w:rPr>
                <w:rFonts w:ascii="Arial" w:hAnsi="Arial" w:cs="Arial"/>
                <w:bCs/>
                <w:sz w:val="20"/>
                <w:szCs w:val="20"/>
              </w:rPr>
              <w:t xml:space="preserve">it </w:t>
            </w:r>
            <w:r w:rsidR="00DE741D">
              <w:rPr>
                <w:rFonts w:ascii="Arial" w:hAnsi="Arial" w:cs="Arial"/>
                <w:bCs/>
                <w:sz w:val="20"/>
                <w:szCs w:val="20"/>
              </w:rPr>
              <w:t xml:space="preserve">was agreed to add as an agenda item </w:t>
            </w:r>
            <w:r w:rsidR="00D5109A">
              <w:rPr>
                <w:rFonts w:ascii="Arial" w:hAnsi="Arial" w:cs="Arial"/>
                <w:bCs/>
                <w:sz w:val="20"/>
                <w:szCs w:val="20"/>
              </w:rPr>
              <w:t xml:space="preserve">for this meeting </w:t>
            </w:r>
            <w:proofErr w:type="gramStart"/>
            <w:r w:rsidR="00D5109A">
              <w:rPr>
                <w:rFonts w:ascii="Arial" w:hAnsi="Arial" w:cs="Arial"/>
                <w:bCs/>
                <w:sz w:val="20"/>
                <w:szCs w:val="20"/>
              </w:rPr>
              <w:t>in order to</w:t>
            </w:r>
            <w:proofErr w:type="gramEnd"/>
            <w:r w:rsidR="00D5109A">
              <w:rPr>
                <w:rFonts w:ascii="Arial" w:hAnsi="Arial" w:cs="Arial"/>
                <w:bCs/>
                <w:sz w:val="20"/>
                <w:szCs w:val="20"/>
              </w:rPr>
              <w:t xml:space="preserve"> prepare and organise fo</w:t>
            </w:r>
            <w:r w:rsidR="00FB58E4">
              <w:rPr>
                <w:rFonts w:ascii="Arial" w:hAnsi="Arial" w:cs="Arial"/>
                <w:bCs/>
                <w:sz w:val="20"/>
                <w:szCs w:val="20"/>
              </w:rPr>
              <w:t xml:space="preserve">r early Spring. </w:t>
            </w:r>
            <w:r w:rsidR="00FB58E4" w:rsidRPr="00CA7D48">
              <w:rPr>
                <w:rFonts w:ascii="Arial" w:hAnsi="Arial" w:cs="Arial"/>
                <w:b/>
                <w:sz w:val="20"/>
                <w:szCs w:val="20"/>
              </w:rPr>
              <w:t>TE</w:t>
            </w:r>
            <w:r w:rsidR="0035746F" w:rsidRPr="00CA7D48">
              <w:rPr>
                <w:rFonts w:ascii="Arial" w:hAnsi="Arial" w:cs="Arial"/>
                <w:b/>
                <w:sz w:val="20"/>
                <w:szCs w:val="20"/>
              </w:rPr>
              <w:t xml:space="preserve"> </w:t>
            </w:r>
            <w:r w:rsidR="0035746F">
              <w:rPr>
                <w:rFonts w:ascii="Arial" w:hAnsi="Arial" w:cs="Arial"/>
                <w:bCs/>
                <w:sz w:val="20"/>
                <w:szCs w:val="20"/>
              </w:rPr>
              <w:t xml:space="preserve">asked for coordinator volunteers and </w:t>
            </w:r>
            <w:r w:rsidR="005A14BA">
              <w:rPr>
                <w:rFonts w:ascii="Arial" w:hAnsi="Arial" w:cs="Arial"/>
                <w:bCs/>
                <w:sz w:val="20"/>
                <w:szCs w:val="20"/>
              </w:rPr>
              <w:t xml:space="preserve">accepted the offer from </w:t>
            </w:r>
            <w:r w:rsidR="005A14BA" w:rsidRPr="007E5587">
              <w:rPr>
                <w:rFonts w:ascii="Arial" w:hAnsi="Arial" w:cs="Arial"/>
                <w:b/>
                <w:sz w:val="20"/>
                <w:szCs w:val="20"/>
              </w:rPr>
              <w:t>AS</w:t>
            </w:r>
            <w:r w:rsidR="005A14BA">
              <w:rPr>
                <w:rFonts w:ascii="Arial" w:hAnsi="Arial" w:cs="Arial"/>
                <w:bCs/>
                <w:sz w:val="20"/>
                <w:szCs w:val="20"/>
              </w:rPr>
              <w:t xml:space="preserve"> to promote</w:t>
            </w:r>
            <w:r w:rsidR="00CA7D48">
              <w:rPr>
                <w:rFonts w:ascii="Arial" w:hAnsi="Arial" w:cs="Arial"/>
                <w:bCs/>
                <w:sz w:val="20"/>
                <w:szCs w:val="20"/>
              </w:rPr>
              <w:t xml:space="preserve"> and advertise</w:t>
            </w:r>
            <w:r w:rsidR="005A14BA">
              <w:rPr>
                <w:rFonts w:ascii="Arial" w:hAnsi="Arial" w:cs="Arial"/>
                <w:bCs/>
                <w:sz w:val="20"/>
                <w:szCs w:val="20"/>
              </w:rPr>
              <w:t xml:space="preserve"> through social media</w:t>
            </w:r>
            <w:r w:rsidR="007E5587">
              <w:rPr>
                <w:rFonts w:ascii="Arial" w:hAnsi="Arial" w:cs="Arial"/>
                <w:bCs/>
                <w:sz w:val="20"/>
                <w:szCs w:val="20"/>
              </w:rPr>
              <w:t xml:space="preserve">. </w:t>
            </w:r>
            <w:r w:rsidR="007E5587" w:rsidRPr="00CA7D48">
              <w:rPr>
                <w:rFonts w:ascii="Arial" w:hAnsi="Arial" w:cs="Arial"/>
                <w:b/>
                <w:sz w:val="20"/>
                <w:szCs w:val="20"/>
              </w:rPr>
              <w:t xml:space="preserve">GE </w:t>
            </w:r>
            <w:r w:rsidR="007E5587">
              <w:rPr>
                <w:rFonts w:ascii="Arial" w:hAnsi="Arial" w:cs="Arial"/>
                <w:bCs/>
                <w:sz w:val="20"/>
                <w:szCs w:val="20"/>
              </w:rPr>
              <w:t xml:space="preserve">volunteered to contact TBC </w:t>
            </w:r>
            <w:r w:rsidR="00BB1E49">
              <w:rPr>
                <w:rFonts w:ascii="Arial" w:hAnsi="Arial" w:cs="Arial"/>
                <w:bCs/>
                <w:sz w:val="20"/>
                <w:szCs w:val="20"/>
              </w:rPr>
              <w:t xml:space="preserve">for information and receive delivery of relevant equipment that they </w:t>
            </w:r>
            <w:r w:rsidR="007D595E">
              <w:rPr>
                <w:rFonts w:ascii="Arial" w:hAnsi="Arial" w:cs="Arial"/>
                <w:bCs/>
                <w:sz w:val="20"/>
                <w:szCs w:val="20"/>
              </w:rPr>
              <w:t xml:space="preserve">will provide. </w:t>
            </w:r>
            <w:r w:rsidR="007D595E" w:rsidRPr="00CA7D48">
              <w:rPr>
                <w:rFonts w:ascii="Arial" w:hAnsi="Arial" w:cs="Arial"/>
                <w:b/>
                <w:sz w:val="20"/>
                <w:szCs w:val="20"/>
              </w:rPr>
              <w:t>PF</w:t>
            </w:r>
            <w:r w:rsidR="007D595E">
              <w:rPr>
                <w:rFonts w:ascii="Arial" w:hAnsi="Arial" w:cs="Arial"/>
                <w:bCs/>
                <w:sz w:val="20"/>
                <w:szCs w:val="20"/>
              </w:rPr>
              <w:t xml:space="preserve"> suggested collecting the bags of rubbish </w:t>
            </w:r>
            <w:r w:rsidR="00402B39">
              <w:rPr>
                <w:rFonts w:ascii="Arial" w:hAnsi="Arial" w:cs="Arial"/>
                <w:bCs/>
                <w:sz w:val="20"/>
                <w:szCs w:val="20"/>
              </w:rPr>
              <w:t xml:space="preserve">with his trailer and </w:t>
            </w:r>
            <w:r w:rsidR="00DA2DA4">
              <w:rPr>
                <w:rFonts w:ascii="Arial" w:hAnsi="Arial" w:cs="Arial"/>
                <w:bCs/>
                <w:sz w:val="20"/>
                <w:szCs w:val="20"/>
              </w:rPr>
              <w:t xml:space="preserve">asked if </w:t>
            </w:r>
            <w:r w:rsidR="00DA2DA4" w:rsidRPr="00CA7D48">
              <w:rPr>
                <w:rFonts w:ascii="Arial" w:hAnsi="Arial" w:cs="Arial"/>
                <w:b/>
                <w:sz w:val="20"/>
                <w:szCs w:val="20"/>
              </w:rPr>
              <w:t>GE</w:t>
            </w:r>
            <w:r w:rsidR="00DA2DA4">
              <w:rPr>
                <w:rFonts w:ascii="Arial" w:hAnsi="Arial" w:cs="Arial"/>
                <w:bCs/>
                <w:sz w:val="20"/>
                <w:szCs w:val="20"/>
              </w:rPr>
              <w:t xml:space="preserve"> could </w:t>
            </w:r>
            <w:r w:rsidR="00216CB6">
              <w:rPr>
                <w:rFonts w:ascii="Arial" w:hAnsi="Arial" w:cs="Arial"/>
                <w:bCs/>
                <w:sz w:val="20"/>
                <w:szCs w:val="20"/>
              </w:rPr>
              <w:t>liaise</w:t>
            </w:r>
            <w:r w:rsidR="00DA2DA4">
              <w:rPr>
                <w:rFonts w:ascii="Arial" w:hAnsi="Arial" w:cs="Arial"/>
                <w:bCs/>
                <w:sz w:val="20"/>
                <w:szCs w:val="20"/>
              </w:rPr>
              <w:t xml:space="preserve"> with TBC to allow rubbish to be taken </w:t>
            </w:r>
            <w:r w:rsidR="00337D9C">
              <w:rPr>
                <w:rFonts w:ascii="Arial" w:hAnsi="Arial" w:cs="Arial"/>
                <w:bCs/>
                <w:sz w:val="20"/>
                <w:szCs w:val="20"/>
              </w:rPr>
              <w:t xml:space="preserve">direct to the tip. </w:t>
            </w:r>
            <w:r w:rsidR="00337D9C" w:rsidRPr="00CA7D48">
              <w:rPr>
                <w:rFonts w:ascii="Arial" w:hAnsi="Arial" w:cs="Arial"/>
                <w:b/>
                <w:sz w:val="20"/>
                <w:szCs w:val="20"/>
              </w:rPr>
              <w:t>TE</w:t>
            </w:r>
            <w:r w:rsidR="00337D9C">
              <w:rPr>
                <w:rFonts w:ascii="Arial" w:hAnsi="Arial" w:cs="Arial"/>
                <w:bCs/>
                <w:sz w:val="20"/>
                <w:szCs w:val="20"/>
              </w:rPr>
              <w:t xml:space="preserve"> will coordinate </w:t>
            </w:r>
            <w:r w:rsidR="002A1A75">
              <w:rPr>
                <w:rFonts w:ascii="Arial" w:hAnsi="Arial" w:cs="Arial"/>
                <w:bCs/>
                <w:sz w:val="20"/>
                <w:szCs w:val="20"/>
              </w:rPr>
              <w:t>from the village hall on the day</w:t>
            </w:r>
            <w:r w:rsidR="00216CB6">
              <w:rPr>
                <w:rFonts w:ascii="Arial" w:hAnsi="Arial" w:cs="Arial"/>
                <w:bCs/>
                <w:sz w:val="20"/>
                <w:szCs w:val="20"/>
              </w:rPr>
              <w:t xml:space="preserve"> and refreshments will be provided</w:t>
            </w:r>
            <w:r w:rsidR="0012108C">
              <w:rPr>
                <w:rFonts w:ascii="Arial" w:hAnsi="Arial" w:cs="Arial"/>
                <w:bCs/>
                <w:sz w:val="20"/>
                <w:szCs w:val="20"/>
              </w:rPr>
              <w:t>.</w:t>
            </w:r>
          </w:p>
          <w:p w14:paraId="24AC5BD8" w14:textId="3B7E1688" w:rsidR="002A1A75" w:rsidRPr="00DE741D" w:rsidRDefault="002A1A75" w:rsidP="00C37FBF">
            <w:pPr>
              <w:spacing w:after="0" w:line="240" w:lineRule="auto"/>
              <w:rPr>
                <w:rFonts w:ascii="Arial" w:hAnsi="Arial" w:cs="Arial"/>
                <w:bCs/>
                <w:sz w:val="20"/>
                <w:szCs w:val="20"/>
              </w:rPr>
            </w:pPr>
            <w:r>
              <w:rPr>
                <w:rFonts w:ascii="Arial" w:hAnsi="Arial" w:cs="Arial"/>
                <w:bCs/>
                <w:sz w:val="20"/>
                <w:szCs w:val="20"/>
              </w:rPr>
              <w:t xml:space="preserve">A date was agreed </w:t>
            </w:r>
            <w:r w:rsidR="007B51DF">
              <w:rPr>
                <w:rFonts w:ascii="Arial" w:hAnsi="Arial" w:cs="Arial"/>
                <w:bCs/>
                <w:sz w:val="20"/>
                <w:szCs w:val="20"/>
              </w:rPr>
              <w:t xml:space="preserve">of </w:t>
            </w:r>
            <w:r w:rsidR="00CA7D48">
              <w:rPr>
                <w:rFonts w:ascii="Arial" w:hAnsi="Arial" w:cs="Arial"/>
                <w:bCs/>
                <w:sz w:val="20"/>
                <w:szCs w:val="20"/>
              </w:rPr>
              <w:t>Saturday 19</w:t>
            </w:r>
            <w:r w:rsidR="00CA7D48" w:rsidRPr="00CA7D48">
              <w:rPr>
                <w:rFonts w:ascii="Arial" w:hAnsi="Arial" w:cs="Arial"/>
                <w:bCs/>
                <w:sz w:val="20"/>
                <w:szCs w:val="20"/>
                <w:vertAlign w:val="superscript"/>
              </w:rPr>
              <w:t>th</w:t>
            </w:r>
            <w:r w:rsidR="00CA7D48">
              <w:rPr>
                <w:rFonts w:ascii="Arial" w:hAnsi="Arial" w:cs="Arial"/>
                <w:bCs/>
                <w:sz w:val="20"/>
                <w:szCs w:val="20"/>
              </w:rPr>
              <w:t xml:space="preserve"> March.</w:t>
            </w:r>
          </w:p>
          <w:p w14:paraId="2773A6AB" w14:textId="38DB3972" w:rsidR="00521CF6" w:rsidRPr="00801918" w:rsidRDefault="00521CF6" w:rsidP="00C37FBF">
            <w:pPr>
              <w:spacing w:after="0" w:line="240" w:lineRule="auto"/>
              <w:rPr>
                <w:rFonts w:ascii="Arial" w:hAnsi="Arial" w:cs="Arial"/>
                <w:bCs/>
                <w:sz w:val="20"/>
                <w:szCs w:val="20"/>
              </w:rPr>
            </w:pPr>
          </w:p>
        </w:tc>
      </w:tr>
      <w:tr w:rsidR="0084625B" w:rsidRPr="00EA67D6" w14:paraId="13836066" w14:textId="77777777" w:rsidTr="006C7808">
        <w:tc>
          <w:tcPr>
            <w:tcW w:w="1101" w:type="dxa"/>
          </w:tcPr>
          <w:p w14:paraId="4112F553" w14:textId="26CE4CD3" w:rsidR="0084625B" w:rsidRDefault="00855BA7" w:rsidP="00297635">
            <w:pPr>
              <w:spacing w:after="0" w:line="240" w:lineRule="auto"/>
              <w:rPr>
                <w:rFonts w:ascii="Arial" w:hAnsi="Arial" w:cs="Arial"/>
                <w:sz w:val="20"/>
                <w:szCs w:val="20"/>
              </w:rPr>
            </w:pPr>
            <w:r>
              <w:rPr>
                <w:rFonts w:ascii="Arial" w:hAnsi="Arial" w:cs="Arial"/>
                <w:sz w:val="20"/>
                <w:szCs w:val="20"/>
              </w:rPr>
              <w:t>9</w:t>
            </w:r>
            <w:r w:rsidR="00780233">
              <w:rPr>
                <w:rFonts w:ascii="Arial" w:hAnsi="Arial" w:cs="Arial"/>
                <w:sz w:val="20"/>
                <w:szCs w:val="20"/>
              </w:rPr>
              <w:t>95</w:t>
            </w:r>
            <w:r>
              <w:rPr>
                <w:rFonts w:ascii="Arial" w:hAnsi="Arial" w:cs="Arial"/>
                <w:sz w:val="20"/>
                <w:szCs w:val="20"/>
              </w:rPr>
              <w:t>/</w:t>
            </w:r>
            <w:r w:rsidR="00780233">
              <w:rPr>
                <w:rFonts w:ascii="Arial" w:hAnsi="Arial" w:cs="Arial"/>
                <w:sz w:val="20"/>
                <w:szCs w:val="20"/>
              </w:rPr>
              <w:t>0</w:t>
            </w:r>
            <w:r>
              <w:rPr>
                <w:rFonts w:ascii="Arial" w:hAnsi="Arial" w:cs="Arial"/>
                <w:sz w:val="20"/>
                <w:szCs w:val="20"/>
              </w:rPr>
              <w:t>12</w:t>
            </w:r>
            <w:r w:rsidR="00780233">
              <w:rPr>
                <w:rFonts w:ascii="Arial" w:hAnsi="Arial" w:cs="Arial"/>
                <w:sz w:val="20"/>
                <w:szCs w:val="20"/>
              </w:rPr>
              <w:t>2</w:t>
            </w:r>
          </w:p>
        </w:tc>
        <w:tc>
          <w:tcPr>
            <w:tcW w:w="8221" w:type="dxa"/>
          </w:tcPr>
          <w:p w14:paraId="48577A3E" w14:textId="77777777" w:rsidR="0084625B" w:rsidRDefault="00AD283B" w:rsidP="00B2224E">
            <w:pPr>
              <w:spacing w:after="0" w:line="240" w:lineRule="auto"/>
              <w:rPr>
                <w:rFonts w:ascii="Arial" w:hAnsi="Arial" w:cs="Arial"/>
                <w:b/>
                <w:sz w:val="20"/>
                <w:szCs w:val="20"/>
              </w:rPr>
            </w:pPr>
            <w:r>
              <w:rPr>
                <w:rFonts w:ascii="Arial" w:hAnsi="Arial" w:cs="Arial"/>
                <w:b/>
                <w:sz w:val="20"/>
                <w:szCs w:val="20"/>
              </w:rPr>
              <w:t xml:space="preserve">Platinum </w:t>
            </w:r>
            <w:r w:rsidR="008B1A63">
              <w:rPr>
                <w:rFonts w:ascii="Arial" w:hAnsi="Arial" w:cs="Arial"/>
                <w:b/>
                <w:sz w:val="20"/>
                <w:szCs w:val="20"/>
              </w:rPr>
              <w:t xml:space="preserve">Jubilee </w:t>
            </w:r>
          </w:p>
          <w:p w14:paraId="0F5A3A83" w14:textId="62C12A01" w:rsidR="00855BA7" w:rsidRPr="00CB2C57" w:rsidRDefault="00912F3A" w:rsidP="00B2224E">
            <w:pPr>
              <w:spacing w:after="0" w:line="240" w:lineRule="auto"/>
              <w:rPr>
                <w:rFonts w:ascii="Arial" w:hAnsi="Arial" w:cs="Arial"/>
                <w:bCs/>
                <w:sz w:val="20"/>
                <w:szCs w:val="20"/>
              </w:rPr>
            </w:pPr>
            <w:r w:rsidRPr="00CB2C57">
              <w:rPr>
                <w:rFonts w:ascii="Arial" w:hAnsi="Arial" w:cs="Arial"/>
                <w:b/>
                <w:sz w:val="20"/>
                <w:szCs w:val="20"/>
              </w:rPr>
              <w:t xml:space="preserve">NH </w:t>
            </w:r>
            <w:r w:rsidRPr="00CB2C57">
              <w:rPr>
                <w:rFonts w:ascii="Arial" w:hAnsi="Arial" w:cs="Arial"/>
                <w:bCs/>
                <w:sz w:val="20"/>
                <w:szCs w:val="20"/>
              </w:rPr>
              <w:t xml:space="preserve">reported that </w:t>
            </w:r>
            <w:r w:rsidR="00F0523A" w:rsidRPr="00CB2C57">
              <w:rPr>
                <w:rFonts w:ascii="Arial" w:hAnsi="Arial" w:cs="Arial"/>
                <w:bCs/>
                <w:sz w:val="20"/>
                <w:szCs w:val="20"/>
              </w:rPr>
              <w:t xml:space="preserve">GAPTC </w:t>
            </w:r>
            <w:r w:rsidR="00E9136A">
              <w:rPr>
                <w:rFonts w:ascii="Arial" w:hAnsi="Arial" w:cs="Arial"/>
                <w:bCs/>
                <w:sz w:val="20"/>
                <w:szCs w:val="20"/>
              </w:rPr>
              <w:t xml:space="preserve">had </w:t>
            </w:r>
            <w:r w:rsidR="00E9136A" w:rsidRPr="00CB2C57">
              <w:rPr>
                <w:rFonts w:ascii="Arial" w:hAnsi="Arial" w:cs="Arial"/>
                <w:bCs/>
                <w:sz w:val="20"/>
                <w:szCs w:val="20"/>
              </w:rPr>
              <w:t>published</w:t>
            </w:r>
            <w:r w:rsidR="00780233">
              <w:rPr>
                <w:rFonts w:ascii="Arial" w:hAnsi="Arial" w:cs="Arial"/>
                <w:bCs/>
                <w:sz w:val="20"/>
                <w:szCs w:val="20"/>
              </w:rPr>
              <w:t xml:space="preserve"> </w:t>
            </w:r>
            <w:r w:rsidR="0086083C" w:rsidRPr="00CB2C57">
              <w:rPr>
                <w:rFonts w:ascii="Arial" w:hAnsi="Arial" w:cs="Arial"/>
                <w:bCs/>
                <w:sz w:val="20"/>
                <w:szCs w:val="20"/>
              </w:rPr>
              <w:t>a ‘How to</w:t>
            </w:r>
            <w:r w:rsidR="00F24D8B">
              <w:rPr>
                <w:rFonts w:ascii="Arial" w:hAnsi="Arial" w:cs="Arial"/>
                <w:bCs/>
                <w:sz w:val="20"/>
                <w:szCs w:val="20"/>
              </w:rPr>
              <w:t xml:space="preserve"> organise and advertise a Platinum Jubilee</w:t>
            </w:r>
            <w:r w:rsidR="002F3A3A">
              <w:rPr>
                <w:rFonts w:ascii="Arial" w:hAnsi="Arial" w:cs="Arial"/>
                <w:bCs/>
                <w:sz w:val="20"/>
                <w:szCs w:val="20"/>
              </w:rPr>
              <w:t xml:space="preserve"> event</w:t>
            </w:r>
            <w:r w:rsidR="0086083C" w:rsidRPr="00CB2C57">
              <w:rPr>
                <w:rFonts w:ascii="Arial" w:hAnsi="Arial" w:cs="Arial"/>
                <w:bCs/>
                <w:sz w:val="20"/>
                <w:szCs w:val="20"/>
              </w:rPr>
              <w:t xml:space="preserve"> guide</w:t>
            </w:r>
            <w:r w:rsidR="00A4744A" w:rsidRPr="00CB2C57">
              <w:rPr>
                <w:rFonts w:ascii="Arial" w:hAnsi="Arial" w:cs="Arial"/>
                <w:bCs/>
                <w:sz w:val="20"/>
                <w:szCs w:val="20"/>
              </w:rPr>
              <w:t xml:space="preserve">’ </w:t>
            </w:r>
            <w:r w:rsidR="00780233">
              <w:rPr>
                <w:rFonts w:ascii="Arial" w:hAnsi="Arial" w:cs="Arial"/>
                <w:bCs/>
                <w:sz w:val="20"/>
                <w:szCs w:val="20"/>
              </w:rPr>
              <w:t xml:space="preserve">and </w:t>
            </w:r>
            <w:r w:rsidR="00893C2B">
              <w:rPr>
                <w:rFonts w:ascii="Arial" w:hAnsi="Arial" w:cs="Arial"/>
                <w:bCs/>
                <w:sz w:val="20"/>
                <w:szCs w:val="20"/>
              </w:rPr>
              <w:t>had been put on the website and circulated to various groups within the village</w:t>
            </w:r>
            <w:r w:rsidR="002F3A3A">
              <w:rPr>
                <w:rFonts w:ascii="Arial" w:hAnsi="Arial" w:cs="Arial"/>
                <w:bCs/>
                <w:sz w:val="20"/>
                <w:szCs w:val="20"/>
              </w:rPr>
              <w:t xml:space="preserve">. </w:t>
            </w:r>
            <w:r w:rsidR="002F3A3A" w:rsidRPr="00AB3B8F">
              <w:rPr>
                <w:rFonts w:ascii="Arial" w:hAnsi="Arial" w:cs="Arial"/>
                <w:b/>
                <w:sz w:val="20"/>
                <w:szCs w:val="20"/>
              </w:rPr>
              <w:t>TE</w:t>
            </w:r>
            <w:r w:rsidR="002F3A3A">
              <w:rPr>
                <w:rFonts w:ascii="Arial" w:hAnsi="Arial" w:cs="Arial"/>
                <w:bCs/>
                <w:sz w:val="20"/>
                <w:szCs w:val="20"/>
              </w:rPr>
              <w:t xml:space="preserve"> had been in contact with </w:t>
            </w:r>
            <w:r w:rsidR="002F1683">
              <w:rPr>
                <w:rFonts w:ascii="Arial" w:hAnsi="Arial" w:cs="Arial"/>
                <w:bCs/>
                <w:sz w:val="20"/>
                <w:szCs w:val="20"/>
              </w:rPr>
              <w:t>a few members of groups who had suggestions and would like to make plans to hold events</w:t>
            </w:r>
            <w:r w:rsidR="00A30514">
              <w:rPr>
                <w:rFonts w:ascii="Arial" w:hAnsi="Arial" w:cs="Arial"/>
                <w:bCs/>
                <w:sz w:val="20"/>
                <w:szCs w:val="20"/>
              </w:rPr>
              <w:t xml:space="preserve">. It was agreed that the Parish Council will help support </w:t>
            </w:r>
            <w:r w:rsidR="0009791D">
              <w:rPr>
                <w:rFonts w:ascii="Arial" w:hAnsi="Arial" w:cs="Arial"/>
                <w:bCs/>
                <w:sz w:val="20"/>
                <w:szCs w:val="20"/>
              </w:rPr>
              <w:t xml:space="preserve">suggestions and that </w:t>
            </w:r>
            <w:r w:rsidR="0009791D" w:rsidRPr="00AB3B8F">
              <w:rPr>
                <w:rFonts w:ascii="Arial" w:hAnsi="Arial" w:cs="Arial"/>
                <w:b/>
                <w:sz w:val="20"/>
                <w:szCs w:val="20"/>
              </w:rPr>
              <w:t>TE</w:t>
            </w:r>
            <w:r w:rsidR="0009791D">
              <w:rPr>
                <w:rFonts w:ascii="Arial" w:hAnsi="Arial" w:cs="Arial"/>
                <w:bCs/>
                <w:sz w:val="20"/>
                <w:szCs w:val="20"/>
              </w:rPr>
              <w:t xml:space="preserve"> and </w:t>
            </w:r>
            <w:r w:rsidR="0009791D" w:rsidRPr="00AB3B8F">
              <w:rPr>
                <w:rFonts w:ascii="Arial" w:hAnsi="Arial" w:cs="Arial"/>
                <w:b/>
                <w:sz w:val="20"/>
                <w:szCs w:val="20"/>
              </w:rPr>
              <w:t>NH</w:t>
            </w:r>
            <w:r w:rsidR="004115A9">
              <w:rPr>
                <w:rFonts w:ascii="Arial" w:hAnsi="Arial" w:cs="Arial"/>
                <w:bCs/>
                <w:sz w:val="20"/>
                <w:szCs w:val="20"/>
              </w:rPr>
              <w:t xml:space="preserve"> </w:t>
            </w:r>
            <w:r w:rsidR="00AB3B8F">
              <w:rPr>
                <w:rFonts w:ascii="Arial" w:hAnsi="Arial" w:cs="Arial"/>
                <w:bCs/>
                <w:sz w:val="20"/>
                <w:szCs w:val="20"/>
              </w:rPr>
              <w:t>will liaise with the groups.</w:t>
            </w:r>
          </w:p>
        </w:tc>
      </w:tr>
      <w:tr w:rsidR="008B1A63" w:rsidRPr="00EA67D6" w14:paraId="077A6B23" w14:textId="77777777" w:rsidTr="006C7808">
        <w:tc>
          <w:tcPr>
            <w:tcW w:w="1101" w:type="dxa"/>
          </w:tcPr>
          <w:p w14:paraId="31B4223B" w14:textId="41F14659" w:rsidR="008B1A63" w:rsidRDefault="008B1A63" w:rsidP="00297635">
            <w:pPr>
              <w:spacing w:after="0" w:line="240" w:lineRule="auto"/>
              <w:rPr>
                <w:rFonts w:ascii="Arial" w:hAnsi="Arial" w:cs="Arial"/>
                <w:sz w:val="20"/>
                <w:szCs w:val="20"/>
              </w:rPr>
            </w:pPr>
            <w:r>
              <w:rPr>
                <w:rFonts w:ascii="Arial" w:hAnsi="Arial" w:cs="Arial"/>
                <w:sz w:val="20"/>
                <w:szCs w:val="20"/>
              </w:rPr>
              <w:t>9</w:t>
            </w:r>
            <w:r w:rsidR="0095669D">
              <w:rPr>
                <w:rFonts w:ascii="Arial" w:hAnsi="Arial" w:cs="Arial"/>
                <w:sz w:val="20"/>
                <w:szCs w:val="20"/>
              </w:rPr>
              <w:t>9</w:t>
            </w:r>
            <w:r w:rsidR="000346F3">
              <w:rPr>
                <w:rFonts w:ascii="Arial" w:hAnsi="Arial" w:cs="Arial"/>
                <w:sz w:val="20"/>
                <w:szCs w:val="20"/>
              </w:rPr>
              <w:t>6</w:t>
            </w:r>
            <w:r>
              <w:rPr>
                <w:rFonts w:ascii="Arial" w:hAnsi="Arial" w:cs="Arial"/>
                <w:sz w:val="20"/>
                <w:szCs w:val="20"/>
              </w:rPr>
              <w:t>/</w:t>
            </w:r>
            <w:r w:rsidR="0095669D">
              <w:rPr>
                <w:rFonts w:ascii="Arial" w:hAnsi="Arial" w:cs="Arial"/>
                <w:sz w:val="20"/>
                <w:szCs w:val="20"/>
              </w:rPr>
              <w:t>0</w:t>
            </w:r>
            <w:r>
              <w:rPr>
                <w:rFonts w:ascii="Arial" w:hAnsi="Arial" w:cs="Arial"/>
                <w:sz w:val="20"/>
                <w:szCs w:val="20"/>
              </w:rPr>
              <w:t>12</w:t>
            </w:r>
            <w:r w:rsidR="0095669D">
              <w:rPr>
                <w:rFonts w:ascii="Arial" w:hAnsi="Arial" w:cs="Arial"/>
                <w:sz w:val="20"/>
                <w:szCs w:val="20"/>
              </w:rPr>
              <w:t>2</w:t>
            </w:r>
          </w:p>
        </w:tc>
        <w:tc>
          <w:tcPr>
            <w:tcW w:w="8221" w:type="dxa"/>
          </w:tcPr>
          <w:p w14:paraId="1C87F22D" w14:textId="676C6E43" w:rsidR="008B1A63" w:rsidRDefault="0095669D" w:rsidP="00B2224E">
            <w:pPr>
              <w:spacing w:after="0" w:line="240" w:lineRule="auto"/>
              <w:rPr>
                <w:rFonts w:ascii="Arial" w:hAnsi="Arial" w:cs="Arial"/>
                <w:b/>
                <w:sz w:val="20"/>
                <w:szCs w:val="20"/>
              </w:rPr>
            </w:pPr>
            <w:r>
              <w:rPr>
                <w:rFonts w:ascii="Arial" w:hAnsi="Arial" w:cs="Arial"/>
                <w:b/>
                <w:sz w:val="20"/>
                <w:szCs w:val="20"/>
              </w:rPr>
              <w:t>Annual Parish Meeting</w:t>
            </w:r>
          </w:p>
          <w:p w14:paraId="6691EE93" w14:textId="1453CA32" w:rsidR="00804E40" w:rsidRPr="00BC6CEE" w:rsidRDefault="001358AD" w:rsidP="00B2224E">
            <w:pPr>
              <w:spacing w:after="0" w:line="240" w:lineRule="auto"/>
              <w:rPr>
                <w:rFonts w:ascii="Arial" w:hAnsi="Arial" w:cs="Arial"/>
                <w:bCs/>
                <w:sz w:val="20"/>
                <w:szCs w:val="20"/>
              </w:rPr>
            </w:pPr>
            <w:r w:rsidRPr="001358AD">
              <w:rPr>
                <w:rFonts w:ascii="Arial" w:hAnsi="Arial" w:cs="Arial"/>
                <w:bCs/>
                <w:sz w:val="20"/>
                <w:szCs w:val="20"/>
              </w:rPr>
              <w:t xml:space="preserve">The date was </w:t>
            </w:r>
            <w:proofErr w:type="gramStart"/>
            <w:r w:rsidRPr="001358AD">
              <w:rPr>
                <w:rFonts w:ascii="Arial" w:hAnsi="Arial" w:cs="Arial"/>
                <w:bCs/>
                <w:sz w:val="20"/>
                <w:szCs w:val="20"/>
              </w:rPr>
              <w:t>agreed</w:t>
            </w:r>
            <w:proofErr w:type="gramEnd"/>
            <w:r w:rsidRPr="001358AD">
              <w:rPr>
                <w:rFonts w:ascii="Arial" w:hAnsi="Arial" w:cs="Arial"/>
                <w:bCs/>
                <w:sz w:val="20"/>
                <w:szCs w:val="20"/>
              </w:rPr>
              <w:t xml:space="preserve"> and </w:t>
            </w:r>
            <w:r w:rsidRPr="001358AD">
              <w:rPr>
                <w:rFonts w:ascii="Arial" w:hAnsi="Arial" w:cs="Arial"/>
                <w:b/>
                <w:sz w:val="20"/>
                <w:szCs w:val="20"/>
              </w:rPr>
              <w:t>NH</w:t>
            </w:r>
            <w:r w:rsidRPr="001358AD">
              <w:rPr>
                <w:rFonts w:ascii="Arial" w:hAnsi="Arial" w:cs="Arial"/>
                <w:bCs/>
                <w:sz w:val="20"/>
                <w:szCs w:val="20"/>
              </w:rPr>
              <w:t xml:space="preserve"> confirmed the meeting will be on Tuesday 1</w:t>
            </w:r>
            <w:r w:rsidR="008076FE">
              <w:rPr>
                <w:rFonts w:ascii="Arial" w:hAnsi="Arial" w:cs="Arial"/>
                <w:bCs/>
                <w:sz w:val="20"/>
                <w:szCs w:val="20"/>
              </w:rPr>
              <w:t>2</w:t>
            </w:r>
            <w:r w:rsidRPr="001358AD">
              <w:rPr>
                <w:rFonts w:ascii="Arial" w:hAnsi="Arial" w:cs="Arial"/>
                <w:bCs/>
                <w:sz w:val="20"/>
                <w:szCs w:val="20"/>
              </w:rPr>
              <w:t>th April in the main village hall at 7.30pm</w:t>
            </w:r>
            <w:r w:rsidR="008076FE">
              <w:rPr>
                <w:rFonts w:ascii="Arial" w:hAnsi="Arial" w:cs="Arial"/>
                <w:bCs/>
                <w:sz w:val="20"/>
                <w:szCs w:val="20"/>
              </w:rPr>
              <w:t>.</w:t>
            </w:r>
            <w:r w:rsidRPr="001358AD">
              <w:rPr>
                <w:rFonts w:ascii="Arial" w:hAnsi="Arial" w:cs="Arial"/>
                <w:bCs/>
                <w:sz w:val="20"/>
                <w:szCs w:val="20"/>
              </w:rPr>
              <w:t xml:space="preserve"> </w:t>
            </w:r>
            <w:r w:rsidRPr="008076FE">
              <w:rPr>
                <w:rFonts w:ascii="Arial" w:hAnsi="Arial" w:cs="Arial"/>
                <w:b/>
                <w:sz w:val="20"/>
                <w:szCs w:val="20"/>
              </w:rPr>
              <w:t>NH</w:t>
            </w:r>
            <w:r w:rsidRPr="001358AD">
              <w:rPr>
                <w:rFonts w:ascii="Arial" w:hAnsi="Arial" w:cs="Arial"/>
                <w:bCs/>
                <w:sz w:val="20"/>
                <w:szCs w:val="20"/>
              </w:rPr>
              <w:t xml:space="preserve"> will advertise the event and circulate invitations</w:t>
            </w:r>
            <w:r w:rsidR="00DB16D5">
              <w:rPr>
                <w:rFonts w:ascii="Arial" w:hAnsi="Arial" w:cs="Arial"/>
                <w:bCs/>
                <w:sz w:val="20"/>
                <w:szCs w:val="20"/>
              </w:rPr>
              <w:t>.</w:t>
            </w:r>
          </w:p>
        </w:tc>
      </w:tr>
      <w:tr w:rsidR="00DB16D5" w:rsidRPr="00EA67D6" w14:paraId="3D650E17" w14:textId="77777777" w:rsidTr="006C7808">
        <w:tc>
          <w:tcPr>
            <w:tcW w:w="1101" w:type="dxa"/>
          </w:tcPr>
          <w:p w14:paraId="4CF3F7CC" w14:textId="756ACB75" w:rsidR="00DB16D5" w:rsidRDefault="00DB16D5" w:rsidP="00297635">
            <w:pPr>
              <w:spacing w:after="0" w:line="240" w:lineRule="auto"/>
              <w:rPr>
                <w:rFonts w:ascii="Arial" w:hAnsi="Arial" w:cs="Arial"/>
                <w:sz w:val="20"/>
                <w:szCs w:val="20"/>
              </w:rPr>
            </w:pPr>
            <w:r>
              <w:rPr>
                <w:rFonts w:ascii="Arial" w:hAnsi="Arial" w:cs="Arial"/>
                <w:sz w:val="20"/>
                <w:szCs w:val="20"/>
              </w:rPr>
              <w:t>99</w:t>
            </w:r>
            <w:r w:rsidR="000346F3">
              <w:rPr>
                <w:rFonts w:ascii="Arial" w:hAnsi="Arial" w:cs="Arial"/>
                <w:sz w:val="20"/>
                <w:szCs w:val="20"/>
              </w:rPr>
              <w:t>7</w:t>
            </w:r>
            <w:r>
              <w:rPr>
                <w:rFonts w:ascii="Arial" w:hAnsi="Arial" w:cs="Arial"/>
                <w:sz w:val="20"/>
                <w:szCs w:val="20"/>
              </w:rPr>
              <w:t>/0122</w:t>
            </w:r>
          </w:p>
        </w:tc>
        <w:tc>
          <w:tcPr>
            <w:tcW w:w="8221" w:type="dxa"/>
          </w:tcPr>
          <w:p w14:paraId="41AB3002" w14:textId="77777777" w:rsidR="00DB16D5" w:rsidRDefault="00EF6F36" w:rsidP="00B2224E">
            <w:pPr>
              <w:spacing w:after="0" w:line="240" w:lineRule="auto"/>
              <w:rPr>
                <w:rFonts w:ascii="Arial" w:hAnsi="Arial" w:cs="Arial"/>
                <w:b/>
                <w:sz w:val="20"/>
                <w:szCs w:val="20"/>
              </w:rPr>
            </w:pPr>
            <w:r>
              <w:rPr>
                <w:rFonts w:ascii="Arial" w:hAnsi="Arial" w:cs="Arial"/>
                <w:b/>
                <w:sz w:val="20"/>
                <w:szCs w:val="20"/>
              </w:rPr>
              <w:t>Precept 2022/2023</w:t>
            </w:r>
          </w:p>
          <w:p w14:paraId="0F6EA2F7" w14:textId="122D236B" w:rsidR="00B45495" w:rsidRPr="00B45495" w:rsidRDefault="00571BFD" w:rsidP="00B45495">
            <w:pPr>
              <w:spacing w:after="0" w:line="240" w:lineRule="auto"/>
              <w:rPr>
                <w:rFonts w:ascii="Arial" w:hAnsi="Arial" w:cs="Arial"/>
                <w:bCs/>
                <w:sz w:val="20"/>
                <w:szCs w:val="20"/>
              </w:rPr>
            </w:pPr>
            <w:r w:rsidRPr="00571BFD">
              <w:rPr>
                <w:rFonts w:ascii="Arial" w:hAnsi="Arial" w:cs="Arial"/>
                <w:b/>
                <w:sz w:val="20"/>
                <w:szCs w:val="20"/>
              </w:rPr>
              <w:t xml:space="preserve">NH </w:t>
            </w:r>
            <w:r w:rsidRPr="00571BFD">
              <w:rPr>
                <w:rFonts w:ascii="Arial" w:hAnsi="Arial" w:cs="Arial"/>
                <w:bCs/>
                <w:sz w:val="20"/>
                <w:szCs w:val="20"/>
              </w:rPr>
              <w:t>reported that the precept amount had to be submitted by the end of January</w:t>
            </w:r>
            <w:r>
              <w:rPr>
                <w:rFonts w:ascii="Arial" w:hAnsi="Arial" w:cs="Arial"/>
                <w:bCs/>
                <w:sz w:val="20"/>
                <w:szCs w:val="20"/>
              </w:rPr>
              <w:t>.</w:t>
            </w:r>
            <w:r w:rsidR="00030D0A">
              <w:rPr>
                <w:rFonts w:ascii="Arial" w:hAnsi="Arial" w:cs="Arial"/>
                <w:bCs/>
                <w:sz w:val="20"/>
                <w:szCs w:val="20"/>
              </w:rPr>
              <w:t xml:space="preserve"> </w:t>
            </w:r>
            <w:r w:rsidR="00030D0A" w:rsidRPr="00323E6E">
              <w:rPr>
                <w:rFonts w:ascii="Arial" w:hAnsi="Arial" w:cs="Arial"/>
                <w:b/>
                <w:sz w:val="20"/>
                <w:szCs w:val="20"/>
              </w:rPr>
              <w:t xml:space="preserve">JJ </w:t>
            </w:r>
            <w:r w:rsidR="00030D0A">
              <w:rPr>
                <w:rFonts w:ascii="Arial" w:hAnsi="Arial" w:cs="Arial"/>
                <w:bCs/>
                <w:sz w:val="20"/>
                <w:szCs w:val="20"/>
              </w:rPr>
              <w:t>suggested an increase in the precept in line with inflation</w:t>
            </w:r>
            <w:r w:rsidR="00490323">
              <w:rPr>
                <w:rFonts w:ascii="Arial" w:hAnsi="Arial" w:cs="Arial"/>
                <w:bCs/>
                <w:sz w:val="20"/>
                <w:szCs w:val="20"/>
              </w:rPr>
              <w:t xml:space="preserve">. </w:t>
            </w:r>
            <w:r w:rsidR="00490323" w:rsidRPr="0064571A">
              <w:rPr>
                <w:rFonts w:ascii="Arial" w:hAnsi="Arial" w:cs="Arial"/>
                <w:b/>
                <w:sz w:val="20"/>
                <w:szCs w:val="20"/>
              </w:rPr>
              <w:t>NH</w:t>
            </w:r>
            <w:r w:rsidR="00490323">
              <w:rPr>
                <w:rFonts w:ascii="Arial" w:hAnsi="Arial" w:cs="Arial"/>
                <w:bCs/>
                <w:sz w:val="20"/>
                <w:szCs w:val="20"/>
              </w:rPr>
              <w:t xml:space="preserve"> reported</w:t>
            </w:r>
            <w:r w:rsidR="00B45495">
              <w:t xml:space="preserve"> </w:t>
            </w:r>
            <w:r w:rsidR="00B45495">
              <w:rPr>
                <w:rFonts w:ascii="Arial" w:hAnsi="Arial" w:cs="Arial"/>
                <w:bCs/>
                <w:sz w:val="20"/>
                <w:szCs w:val="20"/>
              </w:rPr>
              <w:t>t</w:t>
            </w:r>
            <w:r w:rsidR="00B45495" w:rsidRPr="00B45495">
              <w:rPr>
                <w:rFonts w:ascii="Arial" w:hAnsi="Arial" w:cs="Arial"/>
                <w:bCs/>
                <w:sz w:val="20"/>
                <w:szCs w:val="20"/>
              </w:rPr>
              <w:t>he Precept requirement is the difference between the Parish Council’s estimated income and its</w:t>
            </w:r>
          </w:p>
          <w:p w14:paraId="4676248D" w14:textId="5F73B612" w:rsidR="008C736F" w:rsidRPr="00E5670F" w:rsidRDefault="00B45495" w:rsidP="0012147C">
            <w:pPr>
              <w:spacing w:after="0" w:line="240" w:lineRule="auto"/>
              <w:rPr>
                <w:rFonts w:ascii="Arial" w:hAnsi="Arial" w:cs="Arial"/>
                <w:bCs/>
                <w:sz w:val="20"/>
                <w:szCs w:val="20"/>
              </w:rPr>
            </w:pPr>
            <w:r w:rsidRPr="00B45495">
              <w:rPr>
                <w:rFonts w:ascii="Arial" w:hAnsi="Arial" w:cs="Arial"/>
                <w:bCs/>
                <w:sz w:val="20"/>
                <w:szCs w:val="20"/>
              </w:rPr>
              <w:t>anticipated spending requirements for the financial year (its budget</w:t>
            </w:r>
            <w:r w:rsidR="0012147C" w:rsidRPr="00B45495">
              <w:rPr>
                <w:rFonts w:ascii="Arial" w:hAnsi="Arial" w:cs="Arial"/>
                <w:bCs/>
                <w:sz w:val="20"/>
                <w:szCs w:val="20"/>
              </w:rPr>
              <w:t>)</w:t>
            </w:r>
            <w:r w:rsidR="0012147C">
              <w:rPr>
                <w:rFonts w:ascii="Arial" w:hAnsi="Arial" w:cs="Arial"/>
                <w:bCs/>
                <w:sz w:val="20"/>
                <w:szCs w:val="20"/>
              </w:rPr>
              <w:t>. The</w:t>
            </w:r>
            <w:r w:rsidR="00490323">
              <w:rPr>
                <w:rFonts w:ascii="Arial" w:hAnsi="Arial" w:cs="Arial"/>
                <w:bCs/>
                <w:sz w:val="20"/>
                <w:szCs w:val="20"/>
              </w:rPr>
              <w:t xml:space="preserve"> </w:t>
            </w:r>
            <w:r w:rsidR="0012147C">
              <w:rPr>
                <w:rFonts w:ascii="Arial" w:hAnsi="Arial" w:cs="Arial"/>
                <w:bCs/>
                <w:sz w:val="20"/>
                <w:szCs w:val="20"/>
              </w:rPr>
              <w:t xml:space="preserve">current </w:t>
            </w:r>
            <w:r w:rsidR="00490323">
              <w:rPr>
                <w:rFonts w:ascii="Arial" w:hAnsi="Arial" w:cs="Arial"/>
                <w:bCs/>
                <w:sz w:val="20"/>
                <w:szCs w:val="20"/>
              </w:rPr>
              <w:t xml:space="preserve">budget prepared </w:t>
            </w:r>
            <w:r w:rsidR="0064571A">
              <w:rPr>
                <w:rFonts w:ascii="Arial" w:hAnsi="Arial" w:cs="Arial"/>
                <w:bCs/>
                <w:sz w:val="20"/>
                <w:szCs w:val="20"/>
              </w:rPr>
              <w:t>and circulated</w:t>
            </w:r>
            <w:r w:rsidR="001B3ED6">
              <w:rPr>
                <w:rFonts w:ascii="Arial" w:hAnsi="Arial" w:cs="Arial"/>
                <w:bCs/>
                <w:sz w:val="20"/>
                <w:szCs w:val="20"/>
              </w:rPr>
              <w:t xml:space="preserve"> </w:t>
            </w:r>
            <w:r w:rsidR="004230AC">
              <w:rPr>
                <w:rFonts w:ascii="Arial" w:hAnsi="Arial" w:cs="Arial"/>
                <w:bCs/>
                <w:sz w:val="20"/>
                <w:szCs w:val="20"/>
              </w:rPr>
              <w:t xml:space="preserve">did not show </w:t>
            </w:r>
            <w:r w:rsidR="00B44F35">
              <w:rPr>
                <w:rFonts w:ascii="Arial" w:hAnsi="Arial" w:cs="Arial"/>
                <w:bCs/>
                <w:sz w:val="20"/>
                <w:szCs w:val="20"/>
              </w:rPr>
              <w:t xml:space="preserve">a need </w:t>
            </w:r>
            <w:r w:rsidR="0083563D">
              <w:rPr>
                <w:rFonts w:ascii="Arial" w:hAnsi="Arial" w:cs="Arial"/>
                <w:bCs/>
                <w:sz w:val="20"/>
                <w:szCs w:val="20"/>
              </w:rPr>
              <w:t>to</w:t>
            </w:r>
            <w:r w:rsidR="00B44F35">
              <w:rPr>
                <w:rFonts w:ascii="Arial" w:hAnsi="Arial" w:cs="Arial"/>
                <w:bCs/>
                <w:sz w:val="20"/>
                <w:szCs w:val="20"/>
              </w:rPr>
              <w:t xml:space="preserve"> request </w:t>
            </w:r>
            <w:r w:rsidR="0083563D">
              <w:rPr>
                <w:rFonts w:ascii="Arial" w:hAnsi="Arial" w:cs="Arial"/>
                <w:bCs/>
                <w:sz w:val="20"/>
                <w:szCs w:val="20"/>
              </w:rPr>
              <w:t>an</w:t>
            </w:r>
            <w:r w:rsidR="00B44F35">
              <w:rPr>
                <w:rFonts w:ascii="Arial" w:hAnsi="Arial" w:cs="Arial"/>
                <w:bCs/>
                <w:sz w:val="20"/>
                <w:szCs w:val="20"/>
              </w:rPr>
              <w:t xml:space="preserve"> increase</w:t>
            </w:r>
            <w:r w:rsidR="009B1483">
              <w:rPr>
                <w:rFonts w:ascii="Arial" w:hAnsi="Arial" w:cs="Arial"/>
                <w:bCs/>
                <w:sz w:val="20"/>
                <w:szCs w:val="20"/>
              </w:rPr>
              <w:t xml:space="preserve">, </w:t>
            </w:r>
            <w:r w:rsidR="006B116C">
              <w:rPr>
                <w:rFonts w:ascii="Arial" w:hAnsi="Arial" w:cs="Arial"/>
                <w:bCs/>
                <w:sz w:val="20"/>
                <w:szCs w:val="20"/>
              </w:rPr>
              <w:t>however,</w:t>
            </w:r>
            <w:r w:rsidR="009B1483">
              <w:rPr>
                <w:rFonts w:ascii="Arial" w:hAnsi="Arial" w:cs="Arial"/>
                <w:bCs/>
                <w:sz w:val="20"/>
                <w:szCs w:val="20"/>
              </w:rPr>
              <w:t xml:space="preserve"> if councillors agreed to </w:t>
            </w:r>
            <w:r w:rsidR="0012147C">
              <w:rPr>
                <w:rFonts w:ascii="Arial" w:hAnsi="Arial" w:cs="Arial"/>
                <w:bCs/>
                <w:sz w:val="20"/>
                <w:szCs w:val="20"/>
              </w:rPr>
              <w:t xml:space="preserve">increase the </w:t>
            </w:r>
            <w:r w:rsidR="000346F3">
              <w:rPr>
                <w:rFonts w:ascii="Arial" w:hAnsi="Arial" w:cs="Arial"/>
                <w:bCs/>
                <w:sz w:val="20"/>
                <w:szCs w:val="20"/>
              </w:rPr>
              <w:t>precept,</w:t>
            </w:r>
            <w:r w:rsidR="0012147C">
              <w:rPr>
                <w:rFonts w:ascii="Arial" w:hAnsi="Arial" w:cs="Arial"/>
                <w:bCs/>
                <w:sz w:val="20"/>
                <w:szCs w:val="20"/>
              </w:rPr>
              <w:t xml:space="preserve"> </w:t>
            </w:r>
            <w:r w:rsidR="0012147C" w:rsidRPr="0012147C">
              <w:rPr>
                <w:rFonts w:ascii="Arial" w:hAnsi="Arial" w:cs="Arial"/>
                <w:bCs/>
                <w:sz w:val="20"/>
                <w:szCs w:val="20"/>
              </w:rPr>
              <w:t>then</w:t>
            </w:r>
            <w:r w:rsidR="006B116C">
              <w:rPr>
                <w:rFonts w:ascii="Arial" w:hAnsi="Arial" w:cs="Arial"/>
                <w:bCs/>
                <w:sz w:val="20"/>
                <w:szCs w:val="20"/>
              </w:rPr>
              <w:t xml:space="preserve"> th</w:t>
            </w:r>
            <w:r w:rsidR="003656B1">
              <w:rPr>
                <w:rFonts w:ascii="Arial" w:hAnsi="Arial" w:cs="Arial"/>
                <w:bCs/>
                <w:sz w:val="20"/>
                <w:szCs w:val="20"/>
              </w:rPr>
              <w:t>is</w:t>
            </w:r>
            <w:r w:rsidR="006B116C">
              <w:rPr>
                <w:rFonts w:ascii="Arial" w:hAnsi="Arial" w:cs="Arial"/>
                <w:bCs/>
                <w:sz w:val="20"/>
                <w:szCs w:val="20"/>
              </w:rPr>
              <w:t xml:space="preserve"> increase would be </w:t>
            </w:r>
            <w:r w:rsidR="0042396A">
              <w:rPr>
                <w:rFonts w:ascii="Arial" w:hAnsi="Arial" w:cs="Arial"/>
                <w:bCs/>
                <w:sz w:val="20"/>
                <w:szCs w:val="20"/>
              </w:rPr>
              <w:t xml:space="preserve">proportionally </w:t>
            </w:r>
            <w:r w:rsidR="0042396A" w:rsidRPr="0012147C">
              <w:rPr>
                <w:rFonts w:ascii="Arial" w:hAnsi="Arial" w:cs="Arial"/>
                <w:bCs/>
                <w:sz w:val="20"/>
                <w:szCs w:val="20"/>
              </w:rPr>
              <w:t>added</w:t>
            </w:r>
            <w:r w:rsidR="0012147C" w:rsidRPr="0012147C">
              <w:rPr>
                <w:rFonts w:ascii="Arial" w:hAnsi="Arial" w:cs="Arial"/>
                <w:bCs/>
                <w:sz w:val="20"/>
                <w:szCs w:val="20"/>
              </w:rPr>
              <w:t xml:space="preserve"> to</w:t>
            </w:r>
            <w:r w:rsidR="00E5670F">
              <w:rPr>
                <w:rFonts w:ascii="Arial" w:hAnsi="Arial" w:cs="Arial"/>
                <w:bCs/>
                <w:sz w:val="20"/>
                <w:szCs w:val="20"/>
              </w:rPr>
              <w:t xml:space="preserve"> </w:t>
            </w:r>
            <w:r w:rsidR="0012147C" w:rsidRPr="0012147C">
              <w:rPr>
                <w:rFonts w:ascii="Arial" w:hAnsi="Arial" w:cs="Arial"/>
                <w:bCs/>
                <w:sz w:val="20"/>
                <w:szCs w:val="20"/>
              </w:rPr>
              <w:t>residents Council Tax bills</w:t>
            </w:r>
            <w:r w:rsidR="009C0D16">
              <w:rPr>
                <w:rFonts w:ascii="Arial" w:hAnsi="Arial" w:cs="Arial"/>
                <w:bCs/>
                <w:sz w:val="20"/>
                <w:szCs w:val="20"/>
              </w:rPr>
              <w:t>.</w:t>
            </w:r>
            <w:r w:rsidR="00D94A13">
              <w:rPr>
                <w:rFonts w:ascii="Arial" w:hAnsi="Arial" w:cs="Arial"/>
                <w:bCs/>
                <w:sz w:val="20"/>
                <w:szCs w:val="20"/>
              </w:rPr>
              <w:t xml:space="preserve"> </w:t>
            </w:r>
            <w:r w:rsidR="0083563D">
              <w:rPr>
                <w:rFonts w:ascii="Arial" w:hAnsi="Arial" w:cs="Arial"/>
                <w:bCs/>
                <w:sz w:val="20"/>
                <w:szCs w:val="20"/>
              </w:rPr>
              <w:t xml:space="preserve">The </w:t>
            </w:r>
            <w:r w:rsidR="004031C5">
              <w:rPr>
                <w:rFonts w:ascii="Arial" w:hAnsi="Arial" w:cs="Arial"/>
                <w:bCs/>
                <w:sz w:val="20"/>
                <w:szCs w:val="20"/>
              </w:rPr>
              <w:t xml:space="preserve">Parish Council have a healthy bank balance and </w:t>
            </w:r>
            <w:r w:rsidR="009C0D16" w:rsidRPr="00D94A13">
              <w:rPr>
                <w:rFonts w:ascii="Arial" w:hAnsi="Arial" w:cs="Arial"/>
                <w:b/>
                <w:sz w:val="20"/>
                <w:szCs w:val="20"/>
              </w:rPr>
              <w:t>TE</w:t>
            </w:r>
            <w:r w:rsidR="009C0D16">
              <w:rPr>
                <w:rFonts w:ascii="Arial" w:hAnsi="Arial" w:cs="Arial"/>
                <w:bCs/>
                <w:sz w:val="20"/>
                <w:szCs w:val="20"/>
              </w:rPr>
              <w:t xml:space="preserve"> </w:t>
            </w:r>
            <w:r w:rsidR="00AA1C47">
              <w:rPr>
                <w:rFonts w:ascii="Arial" w:hAnsi="Arial" w:cs="Arial"/>
                <w:bCs/>
                <w:sz w:val="20"/>
                <w:szCs w:val="20"/>
              </w:rPr>
              <w:t>could not justify increasing this year</w:t>
            </w:r>
            <w:r w:rsidR="0042396A">
              <w:rPr>
                <w:rFonts w:ascii="Arial" w:hAnsi="Arial" w:cs="Arial"/>
                <w:bCs/>
                <w:sz w:val="20"/>
                <w:szCs w:val="20"/>
              </w:rPr>
              <w:t xml:space="preserve"> and did not foresee </w:t>
            </w:r>
            <w:r w:rsidR="00B24725">
              <w:rPr>
                <w:rFonts w:ascii="Arial" w:hAnsi="Arial" w:cs="Arial"/>
                <w:bCs/>
                <w:sz w:val="20"/>
                <w:szCs w:val="20"/>
              </w:rPr>
              <w:t xml:space="preserve">any plans </w:t>
            </w:r>
            <w:r w:rsidR="00D63AC1">
              <w:rPr>
                <w:rFonts w:ascii="Arial" w:hAnsi="Arial" w:cs="Arial"/>
                <w:bCs/>
                <w:sz w:val="20"/>
                <w:szCs w:val="20"/>
              </w:rPr>
              <w:t>for extra spending.</w:t>
            </w:r>
            <w:r w:rsidR="000E2B47">
              <w:rPr>
                <w:rFonts w:ascii="Arial" w:hAnsi="Arial" w:cs="Arial"/>
                <w:bCs/>
                <w:sz w:val="20"/>
                <w:szCs w:val="20"/>
              </w:rPr>
              <w:t xml:space="preserve"> </w:t>
            </w:r>
            <w:r w:rsidR="008B4EB3" w:rsidRPr="00D94A13">
              <w:rPr>
                <w:rFonts w:ascii="Arial" w:hAnsi="Arial" w:cs="Arial"/>
                <w:b/>
                <w:sz w:val="20"/>
                <w:szCs w:val="20"/>
              </w:rPr>
              <w:t>PF</w:t>
            </w:r>
            <w:r w:rsidR="008B4EB3">
              <w:rPr>
                <w:rFonts w:ascii="Arial" w:hAnsi="Arial" w:cs="Arial"/>
                <w:bCs/>
                <w:sz w:val="20"/>
                <w:szCs w:val="20"/>
              </w:rPr>
              <w:t xml:space="preserve">, </w:t>
            </w:r>
            <w:r w:rsidR="008B4EB3" w:rsidRPr="00D94A13">
              <w:rPr>
                <w:rFonts w:ascii="Arial" w:hAnsi="Arial" w:cs="Arial"/>
                <w:b/>
                <w:sz w:val="20"/>
                <w:szCs w:val="20"/>
              </w:rPr>
              <w:t xml:space="preserve">GE </w:t>
            </w:r>
            <w:r w:rsidR="008B4EB3">
              <w:rPr>
                <w:rFonts w:ascii="Arial" w:hAnsi="Arial" w:cs="Arial"/>
                <w:bCs/>
                <w:sz w:val="20"/>
                <w:szCs w:val="20"/>
              </w:rPr>
              <w:t>and</w:t>
            </w:r>
            <w:r w:rsidR="008B4EB3" w:rsidRPr="00D94A13">
              <w:rPr>
                <w:rFonts w:ascii="Arial" w:hAnsi="Arial" w:cs="Arial"/>
                <w:b/>
                <w:sz w:val="20"/>
                <w:szCs w:val="20"/>
              </w:rPr>
              <w:t xml:space="preserve"> AS</w:t>
            </w:r>
            <w:r w:rsidR="008B4EB3">
              <w:rPr>
                <w:rFonts w:ascii="Arial" w:hAnsi="Arial" w:cs="Arial"/>
                <w:bCs/>
                <w:sz w:val="20"/>
                <w:szCs w:val="20"/>
              </w:rPr>
              <w:t xml:space="preserve"> agreed with the Chairman and it was voted </w:t>
            </w:r>
            <w:r w:rsidR="008C736F">
              <w:rPr>
                <w:rFonts w:ascii="Arial" w:hAnsi="Arial" w:cs="Arial"/>
                <w:bCs/>
                <w:sz w:val="20"/>
                <w:szCs w:val="20"/>
              </w:rPr>
              <w:t xml:space="preserve">that </w:t>
            </w:r>
            <w:r w:rsidR="00571BFD" w:rsidRPr="00571BFD">
              <w:rPr>
                <w:rFonts w:ascii="Arial" w:hAnsi="Arial" w:cs="Arial"/>
                <w:bCs/>
                <w:sz w:val="20"/>
                <w:szCs w:val="20"/>
              </w:rPr>
              <w:t>the precept submitted will be the same as last year at £5000.</w:t>
            </w:r>
            <w:r w:rsidR="00D94A13">
              <w:rPr>
                <w:rFonts w:ascii="Arial" w:hAnsi="Arial" w:cs="Arial"/>
                <w:bCs/>
                <w:sz w:val="20"/>
                <w:szCs w:val="20"/>
              </w:rPr>
              <w:t xml:space="preserve"> </w:t>
            </w:r>
            <w:r w:rsidR="00D94A13" w:rsidRPr="0042396A">
              <w:rPr>
                <w:rFonts w:ascii="Arial" w:hAnsi="Arial" w:cs="Arial"/>
                <w:b/>
                <w:sz w:val="20"/>
                <w:szCs w:val="20"/>
              </w:rPr>
              <w:t>TE</w:t>
            </w:r>
            <w:r w:rsidR="0042396A">
              <w:rPr>
                <w:rFonts w:ascii="Arial" w:hAnsi="Arial" w:cs="Arial"/>
                <w:bCs/>
                <w:sz w:val="20"/>
                <w:szCs w:val="20"/>
              </w:rPr>
              <w:t xml:space="preserve"> </w:t>
            </w:r>
            <w:r w:rsidR="008C736F">
              <w:rPr>
                <w:rFonts w:ascii="Arial" w:hAnsi="Arial" w:cs="Arial"/>
                <w:bCs/>
                <w:sz w:val="20"/>
                <w:szCs w:val="20"/>
              </w:rPr>
              <w:t>will closely mo</w:t>
            </w:r>
            <w:r w:rsidR="009007AE">
              <w:rPr>
                <w:rFonts w:ascii="Arial" w:hAnsi="Arial" w:cs="Arial"/>
                <w:bCs/>
                <w:sz w:val="20"/>
                <w:szCs w:val="20"/>
              </w:rPr>
              <w:t>nitor the budget and</w:t>
            </w:r>
            <w:r w:rsidR="00F543A6">
              <w:rPr>
                <w:rFonts w:ascii="Arial" w:hAnsi="Arial" w:cs="Arial"/>
                <w:bCs/>
                <w:sz w:val="20"/>
                <w:szCs w:val="20"/>
              </w:rPr>
              <w:t xml:space="preserve"> </w:t>
            </w:r>
            <w:r w:rsidR="00F21399">
              <w:rPr>
                <w:rFonts w:ascii="Arial" w:hAnsi="Arial" w:cs="Arial"/>
                <w:bCs/>
                <w:sz w:val="20"/>
                <w:szCs w:val="20"/>
              </w:rPr>
              <w:t xml:space="preserve">the precept for 2023/2024 will be </w:t>
            </w:r>
            <w:r w:rsidR="00F543A6">
              <w:rPr>
                <w:rFonts w:ascii="Arial" w:hAnsi="Arial" w:cs="Arial"/>
                <w:bCs/>
                <w:sz w:val="20"/>
                <w:szCs w:val="20"/>
              </w:rPr>
              <w:t xml:space="preserve">reviewed at the next </w:t>
            </w:r>
            <w:r w:rsidR="00F21399">
              <w:rPr>
                <w:rFonts w:ascii="Arial" w:hAnsi="Arial" w:cs="Arial"/>
                <w:bCs/>
                <w:sz w:val="20"/>
                <w:szCs w:val="20"/>
              </w:rPr>
              <w:t>budget.</w:t>
            </w:r>
          </w:p>
        </w:tc>
      </w:tr>
      <w:tr w:rsidR="003F26CE" w:rsidRPr="00EA67D6" w14:paraId="36EBC16F" w14:textId="77777777" w:rsidTr="006C7808">
        <w:tc>
          <w:tcPr>
            <w:tcW w:w="1101" w:type="dxa"/>
          </w:tcPr>
          <w:p w14:paraId="3A2B2738" w14:textId="7BA35703" w:rsidR="003F26CE" w:rsidRDefault="00A73F1F" w:rsidP="00297635">
            <w:pPr>
              <w:spacing w:after="0" w:line="240" w:lineRule="auto"/>
              <w:rPr>
                <w:rFonts w:ascii="Arial" w:hAnsi="Arial" w:cs="Arial"/>
                <w:sz w:val="20"/>
                <w:szCs w:val="20"/>
              </w:rPr>
            </w:pPr>
            <w:r>
              <w:rPr>
                <w:rFonts w:ascii="Arial" w:hAnsi="Arial" w:cs="Arial"/>
                <w:sz w:val="20"/>
                <w:szCs w:val="20"/>
              </w:rPr>
              <w:t>9</w:t>
            </w:r>
            <w:r w:rsidR="001366DB">
              <w:rPr>
                <w:rFonts w:ascii="Arial" w:hAnsi="Arial" w:cs="Arial"/>
                <w:sz w:val="20"/>
                <w:szCs w:val="20"/>
              </w:rPr>
              <w:t>9</w:t>
            </w:r>
            <w:r w:rsidR="000346F3">
              <w:rPr>
                <w:rFonts w:ascii="Arial" w:hAnsi="Arial" w:cs="Arial"/>
                <w:sz w:val="20"/>
                <w:szCs w:val="20"/>
              </w:rPr>
              <w:t>8</w:t>
            </w:r>
            <w:r w:rsidR="00B10136">
              <w:rPr>
                <w:rFonts w:ascii="Arial" w:hAnsi="Arial" w:cs="Arial"/>
                <w:sz w:val="20"/>
                <w:szCs w:val="20"/>
              </w:rPr>
              <w:t>/</w:t>
            </w:r>
            <w:r w:rsidR="001366DB">
              <w:rPr>
                <w:rFonts w:ascii="Arial" w:hAnsi="Arial" w:cs="Arial"/>
                <w:sz w:val="20"/>
                <w:szCs w:val="20"/>
              </w:rPr>
              <w:t>0</w:t>
            </w:r>
            <w:r w:rsidR="00E21058">
              <w:rPr>
                <w:rFonts w:ascii="Arial" w:hAnsi="Arial" w:cs="Arial"/>
                <w:sz w:val="20"/>
                <w:szCs w:val="20"/>
              </w:rPr>
              <w:t>1</w:t>
            </w:r>
            <w:r w:rsidR="0063713D">
              <w:rPr>
                <w:rFonts w:ascii="Arial" w:hAnsi="Arial" w:cs="Arial"/>
                <w:sz w:val="20"/>
                <w:szCs w:val="20"/>
              </w:rPr>
              <w:t>2</w:t>
            </w:r>
            <w:r w:rsidR="001366DB">
              <w:rPr>
                <w:rFonts w:ascii="Arial" w:hAnsi="Arial" w:cs="Arial"/>
                <w:sz w:val="20"/>
                <w:szCs w:val="20"/>
              </w:rPr>
              <w:t>2</w:t>
            </w:r>
          </w:p>
        </w:tc>
        <w:tc>
          <w:tcPr>
            <w:tcW w:w="8221" w:type="dxa"/>
          </w:tcPr>
          <w:p w14:paraId="7594C9C1" w14:textId="1424CD53" w:rsidR="00B2224E" w:rsidRDefault="00B2224E" w:rsidP="00B2224E">
            <w:pPr>
              <w:spacing w:after="0" w:line="240" w:lineRule="auto"/>
              <w:rPr>
                <w:rFonts w:ascii="Arial" w:hAnsi="Arial" w:cs="Arial"/>
                <w:b/>
                <w:sz w:val="20"/>
                <w:szCs w:val="20"/>
              </w:rPr>
            </w:pPr>
            <w:r w:rsidRPr="00B2224E">
              <w:rPr>
                <w:rFonts w:ascii="Arial" w:hAnsi="Arial" w:cs="Arial"/>
                <w:b/>
                <w:sz w:val="20"/>
                <w:szCs w:val="20"/>
              </w:rPr>
              <w:t>Finance:</w:t>
            </w:r>
          </w:p>
          <w:p w14:paraId="03883E78" w14:textId="77777777" w:rsidR="00DA0D81" w:rsidRPr="00DA0D81" w:rsidRDefault="00DA0D81" w:rsidP="00DA0D81">
            <w:pPr>
              <w:spacing w:after="0" w:line="240" w:lineRule="auto"/>
              <w:rPr>
                <w:rFonts w:ascii="Arial" w:hAnsi="Arial" w:cs="Arial"/>
                <w:b/>
                <w:sz w:val="20"/>
                <w:szCs w:val="20"/>
              </w:rPr>
            </w:pPr>
          </w:p>
          <w:p w14:paraId="1CD132F9" w14:textId="37D0345D" w:rsidR="00DA0D81" w:rsidRDefault="00F27FA7" w:rsidP="00BE248D">
            <w:pPr>
              <w:spacing w:after="0" w:line="240" w:lineRule="auto"/>
              <w:rPr>
                <w:rFonts w:ascii="Arial" w:hAnsi="Arial" w:cs="Arial"/>
                <w:bCs/>
                <w:sz w:val="20"/>
                <w:szCs w:val="20"/>
              </w:rPr>
            </w:pPr>
            <w:r>
              <w:rPr>
                <w:rFonts w:ascii="Arial" w:hAnsi="Arial" w:cs="Arial"/>
                <w:bCs/>
                <w:sz w:val="20"/>
                <w:szCs w:val="20"/>
              </w:rPr>
              <w:t xml:space="preserve">a) </w:t>
            </w:r>
            <w:r w:rsidR="00DA0D81" w:rsidRPr="00192180">
              <w:rPr>
                <w:rFonts w:ascii="Arial" w:hAnsi="Arial" w:cs="Arial"/>
                <w:bCs/>
                <w:sz w:val="20"/>
                <w:szCs w:val="20"/>
              </w:rPr>
              <w:t>To approve accounts for payment:</w:t>
            </w:r>
            <w:r w:rsidR="00BE248D">
              <w:t xml:space="preserve"> </w:t>
            </w:r>
          </w:p>
          <w:p w14:paraId="660A0656" w14:textId="0EBA110B" w:rsidR="00DA0D81" w:rsidRPr="00D9294E" w:rsidRDefault="00DA0D81" w:rsidP="00D9294E">
            <w:pPr>
              <w:spacing w:after="0" w:line="240" w:lineRule="auto"/>
              <w:rPr>
                <w:rFonts w:ascii="Arial" w:hAnsi="Arial" w:cs="Arial"/>
                <w:bCs/>
                <w:sz w:val="20"/>
                <w:szCs w:val="20"/>
              </w:rPr>
            </w:pPr>
          </w:p>
          <w:p w14:paraId="209D48D6" w14:textId="192D7364" w:rsidR="00DA0D81" w:rsidRPr="00745169" w:rsidRDefault="00D4630F" w:rsidP="00DA0D81">
            <w:pPr>
              <w:spacing w:after="0" w:line="240" w:lineRule="auto"/>
              <w:rPr>
                <w:rFonts w:ascii="Arial" w:hAnsi="Arial" w:cs="Arial"/>
                <w:b/>
                <w:sz w:val="20"/>
                <w:szCs w:val="20"/>
              </w:rPr>
            </w:pPr>
            <w:r>
              <w:rPr>
                <w:rFonts w:ascii="Arial" w:hAnsi="Arial" w:cs="Arial"/>
                <w:bCs/>
                <w:sz w:val="20"/>
                <w:szCs w:val="20"/>
              </w:rPr>
              <w:t xml:space="preserve">        </w:t>
            </w:r>
            <w:r w:rsidR="00DA0D81" w:rsidRPr="00192180">
              <w:rPr>
                <w:rFonts w:ascii="Arial" w:hAnsi="Arial" w:cs="Arial"/>
                <w:bCs/>
                <w:sz w:val="20"/>
                <w:szCs w:val="20"/>
              </w:rPr>
              <w:t>1)</w:t>
            </w:r>
            <w:r w:rsidR="00192180">
              <w:rPr>
                <w:rFonts w:ascii="Arial" w:hAnsi="Arial" w:cs="Arial"/>
                <w:bCs/>
                <w:sz w:val="20"/>
                <w:szCs w:val="20"/>
              </w:rPr>
              <w:t xml:space="preserve"> </w:t>
            </w:r>
            <w:r w:rsidR="00BE248D" w:rsidRPr="00BE248D">
              <w:rPr>
                <w:rFonts w:ascii="Arial" w:hAnsi="Arial" w:cs="Arial"/>
                <w:bCs/>
                <w:sz w:val="20"/>
                <w:szCs w:val="20"/>
              </w:rPr>
              <w:t xml:space="preserve">Clerk wages – Nov/Dec </w:t>
            </w:r>
            <w:r w:rsidR="00872FA7">
              <w:rPr>
                <w:rFonts w:ascii="Arial" w:hAnsi="Arial" w:cs="Arial"/>
                <w:b/>
                <w:sz w:val="20"/>
                <w:szCs w:val="20"/>
              </w:rPr>
              <w:t xml:space="preserve">- </w:t>
            </w:r>
            <w:r w:rsidR="00BE248D" w:rsidRPr="00BE248D">
              <w:rPr>
                <w:rFonts w:ascii="Arial" w:hAnsi="Arial" w:cs="Arial"/>
                <w:b/>
                <w:sz w:val="20"/>
                <w:szCs w:val="20"/>
              </w:rPr>
              <w:t xml:space="preserve">£176.00 x 2 </w:t>
            </w:r>
            <w:proofErr w:type="spellStart"/>
            <w:r w:rsidR="00BE248D" w:rsidRPr="00BE248D">
              <w:rPr>
                <w:rFonts w:ascii="Arial" w:hAnsi="Arial" w:cs="Arial"/>
                <w:b/>
                <w:sz w:val="20"/>
                <w:szCs w:val="20"/>
              </w:rPr>
              <w:t>chq</w:t>
            </w:r>
            <w:proofErr w:type="spellEnd"/>
            <w:r w:rsidR="00BE248D" w:rsidRPr="00BE248D">
              <w:rPr>
                <w:rFonts w:ascii="Arial" w:hAnsi="Arial" w:cs="Arial"/>
                <w:b/>
                <w:sz w:val="20"/>
                <w:szCs w:val="20"/>
              </w:rPr>
              <w:t xml:space="preserve"> numbers 00065</w:t>
            </w:r>
            <w:r w:rsidR="001372C1">
              <w:rPr>
                <w:rFonts w:ascii="Arial" w:hAnsi="Arial" w:cs="Arial"/>
                <w:b/>
                <w:sz w:val="20"/>
                <w:szCs w:val="20"/>
              </w:rPr>
              <w:t>3</w:t>
            </w:r>
            <w:r w:rsidR="00BE248D" w:rsidRPr="00BE248D">
              <w:rPr>
                <w:rFonts w:ascii="Arial" w:hAnsi="Arial" w:cs="Arial"/>
                <w:b/>
                <w:sz w:val="20"/>
                <w:szCs w:val="20"/>
              </w:rPr>
              <w:t>, 0006</w:t>
            </w:r>
            <w:r w:rsidR="007D207E">
              <w:rPr>
                <w:rFonts w:ascii="Arial" w:hAnsi="Arial" w:cs="Arial"/>
                <w:b/>
                <w:sz w:val="20"/>
                <w:szCs w:val="20"/>
              </w:rPr>
              <w:t>54</w:t>
            </w:r>
            <w:r w:rsidR="00BE248D" w:rsidRPr="00BE248D">
              <w:rPr>
                <w:rFonts w:ascii="Arial" w:hAnsi="Arial" w:cs="Arial"/>
                <w:b/>
                <w:sz w:val="20"/>
                <w:szCs w:val="20"/>
              </w:rPr>
              <w:t xml:space="preserve"> – Agreed</w:t>
            </w:r>
          </w:p>
          <w:p w14:paraId="4CFFED11" w14:textId="751CA98D" w:rsidR="00DA0D81" w:rsidRPr="00192180" w:rsidRDefault="00D4630F" w:rsidP="00EB2983">
            <w:pPr>
              <w:spacing w:after="0" w:line="240" w:lineRule="auto"/>
              <w:rPr>
                <w:rFonts w:ascii="Arial" w:hAnsi="Arial" w:cs="Arial"/>
                <w:bCs/>
                <w:sz w:val="20"/>
                <w:szCs w:val="20"/>
              </w:rPr>
            </w:pPr>
            <w:r>
              <w:rPr>
                <w:rFonts w:ascii="Arial" w:hAnsi="Arial" w:cs="Arial"/>
                <w:bCs/>
                <w:sz w:val="20"/>
                <w:szCs w:val="20"/>
              </w:rPr>
              <w:t xml:space="preserve">        </w:t>
            </w:r>
            <w:r w:rsidR="00DA0D81" w:rsidRPr="00192180">
              <w:rPr>
                <w:rFonts w:ascii="Arial" w:hAnsi="Arial" w:cs="Arial"/>
                <w:bCs/>
                <w:sz w:val="20"/>
                <w:szCs w:val="20"/>
              </w:rPr>
              <w:t>2</w:t>
            </w:r>
            <w:r w:rsidR="00192180">
              <w:rPr>
                <w:rFonts w:ascii="Arial" w:hAnsi="Arial" w:cs="Arial"/>
                <w:bCs/>
                <w:sz w:val="20"/>
                <w:szCs w:val="20"/>
              </w:rPr>
              <w:t xml:space="preserve">) </w:t>
            </w:r>
            <w:r w:rsidR="007D207E" w:rsidRPr="007D207E">
              <w:rPr>
                <w:rFonts w:ascii="Arial" w:hAnsi="Arial" w:cs="Arial"/>
                <w:bCs/>
                <w:sz w:val="20"/>
                <w:szCs w:val="20"/>
              </w:rPr>
              <w:t xml:space="preserve"> Hall hire</w:t>
            </w:r>
            <w:r w:rsidR="007D207E">
              <w:rPr>
                <w:rFonts w:ascii="Arial" w:hAnsi="Arial" w:cs="Arial"/>
                <w:bCs/>
                <w:sz w:val="20"/>
                <w:szCs w:val="20"/>
              </w:rPr>
              <w:t xml:space="preserve"> - </w:t>
            </w:r>
            <w:r w:rsidR="00422485" w:rsidRPr="00850C78">
              <w:rPr>
                <w:rFonts w:ascii="Arial" w:hAnsi="Arial" w:cs="Arial"/>
                <w:b/>
                <w:sz w:val="20"/>
                <w:szCs w:val="20"/>
              </w:rPr>
              <w:t>£</w:t>
            </w:r>
            <w:r w:rsidR="00C04A15">
              <w:rPr>
                <w:rFonts w:ascii="Arial" w:hAnsi="Arial" w:cs="Arial"/>
                <w:b/>
                <w:sz w:val="20"/>
                <w:szCs w:val="20"/>
              </w:rPr>
              <w:t>9.50</w:t>
            </w:r>
            <w:r w:rsidR="00AA3573" w:rsidRPr="00850C78">
              <w:rPr>
                <w:rFonts w:ascii="Arial" w:hAnsi="Arial" w:cs="Arial"/>
                <w:b/>
                <w:sz w:val="20"/>
                <w:szCs w:val="20"/>
              </w:rPr>
              <w:t xml:space="preserve"> </w:t>
            </w:r>
            <w:proofErr w:type="spellStart"/>
            <w:r w:rsidR="00484CC5" w:rsidRPr="00850C78">
              <w:rPr>
                <w:rFonts w:ascii="Arial" w:hAnsi="Arial" w:cs="Arial"/>
                <w:b/>
                <w:sz w:val="20"/>
                <w:szCs w:val="20"/>
              </w:rPr>
              <w:t>chq</w:t>
            </w:r>
            <w:proofErr w:type="spellEnd"/>
            <w:r w:rsidR="00484CC5" w:rsidRPr="00850C78">
              <w:rPr>
                <w:rFonts w:ascii="Arial" w:hAnsi="Arial" w:cs="Arial"/>
                <w:b/>
                <w:sz w:val="20"/>
                <w:szCs w:val="20"/>
              </w:rPr>
              <w:t xml:space="preserve"> number 0006</w:t>
            </w:r>
            <w:r w:rsidR="00C04A15">
              <w:rPr>
                <w:rFonts w:ascii="Arial" w:hAnsi="Arial" w:cs="Arial"/>
                <w:b/>
                <w:sz w:val="20"/>
                <w:szCs w:val="20"/>
              </w:rPr>
              <w:t>55</w:t>
            </w:r>
            <w:r w:rsidR="00484CC5" w:rsidRPr="00850C78">
              <w:rPr>
                <w:rFonts w:ascii="Arial" w:hAnsi="Arial" w:cs="Arial"/>
                <w:b/>
                <w:sz w:val="20"/>
                <w:szCs w:val="20"/>
              </w:rPr>
              <w:t xml:space="preserve"> </w:t>
            </w:r>
            <w:r w:rsidR="00850C78" w:rsidRPr="00850C78">
              <w:rPr>
                <w:rFonts w:ascii="Arial" w:hAnsi="Arial" w:cs="Arial"/>
                <w:b/>
                <w:sz w:val="20"/>
                <w:szCs w:val="20"/>
              </w:rPr>
              <w:t>- Agreed</w:t>
            </w:r>
          </w:p>
          <w:p w14:paraId="11368F47" w14:textId="4975AD53" w:rsidR="00DA0D81" w:rsidRDefault="00D4630F" w:rsidP="00DA0D81">
            <w:pPr>
              <w:spacing w:after="0" w:line="240" w:lineRule="auto"/>
              <w:rPr>
                <w:rFonts w:ascii="Arial" w:hAnsi="Arial" w:cs="Arial"/>
                <w:b/>
                <w:sz w:val="20"/>
                <w:szCs w:val="20"/>
              </w:rPr>
            </w:pPr>
            <w:r>
              <w:rPr>
                <w:rFonts w:ascii="Arial" w:hAnsi="Arial" w:cs="Arial"/>
                <w:bCs/>
                <w:sz w:val="20"/>
                <w:szCs w:val="20"/>
              </w:rPr>
              <w:t xml:space="preserve">        </w:t>
            </w:r>
            <w:r w:rsidR="00DA0D81" w:rsidRPr="00192180">
              <w:rPr>
                <w:rFonts w:ascii="Arial" w:hAnsi="Arial" w:cs="Arial"/>
                <w:bCs/>
                <w:sz w:val="20"/>
                <w:szCs w:val="20"/>
              </w:rPr>
              <w:t>3)</w:t>
            </w:r>
            <w:r w:rsidR="00C04A15">
              <w:t xml:space="preserve"> </w:t>
            </w:r>
            <w:r w:rsidR="00C04A15" w:rsidRPr="00C04A15">
              <w:rPr>
                <w:rFonts w:ascii="Arial" w:hAnsi="Arial" w:cs="Arial"/>
                <w:bCs/>
                <w:sz w:val="20"/>
                <w:szCs w:val="20"/>
              </w:rPr>
              <w:t>Greenfinch</w:t>
            </w:r>
            <w:r w:rsidR="00D154BB">
              <w:rPr>
                <w:rFonts w:ascii="Arial" w:hAnsi="Arial" w:cs="Arial"/>
                <w:bCs/>
                <w:sz w:val="20"/>
                <w:szCs w:val="20"/>
              </w:rPr>
              <w:t xml:space="preserve"> –</w:t>
            </w:r>
            <w:r w:rsidR="000346F3">
              <w:rPr>
                <w:rFonts w:ascii="Arial" w:hAnsi="Arial" w:cs="Arial"/>
                <w:bCs/>
                <w:sz w:val="20"/>
                <w:szCs w:val="20"/>
              </w:rPr>
              <w:t>annual grass</w:t>
            </w:r>
            <w:r w:rsidR="00D154BB">
              <w:rPr>
                <w:rFonts w:ascii="Arial" w:hAnsi="Arial" w:cs="Arial"/>
                <w:bCs/>
                <w:sz w:val="20"/>
                <w:szCs w:val="20"/>
              </w:rPr>
              <w:t xml:space="preserve"> cutting</w:t>
            </w:r>
            <w:r w:rsidR="00C04A15" w:rsidRPr="00C04A15">
              <w:rPr>
                <w:rFonts w:ascii="Arial" w:hAnsi="Arial" w:cs="Arial"/>
                <w:bCs/>
                <w:sz w:val="20"/>
                <w:szCs w:val="20"/>
              </w:rPr>
              <w:t xml:space="preserve"> </w:t>
            </w:r>
            <w:r w:rsidR="00106E39" w:rsidRPr="00EB2983">
              <w:rPr>
                <w:rFonts w:ascii="Arial" w:hAnsi="Arial" w:cs="Arial"/>
                <w:bCs/>
                <w:sz w:val="20"/>
                <w:szCs w:val="20"/>
              </w:rPr>
              <w:t xml:space="preserve">- </w:t>
            </w:r>
            <w:r w:rsidR="003A1E7F" w:rsidRPr="007C5357">
              <w:rPr>
                <w:rFonts w:ascii="Arial" w:hAnsi="Arial" w:cs="Arial"/>
                <w:b/>
                <w:sz w:val="20"/>
                <w:szCs w:val="20"/>
              </w:rPr>
              <w:t>£</w:t>
            </w:r>
            <w:r w:rsidR="00D154BB">
              <w:rPr>
                <w:rFonts w:ascii="Arial" w:hAnsi="Arial" w:cs="Arial"/>
                <w:b/>
                <w:sz w:val="20"/>
                <w:szCs w:val="20"/>
              </w:rPr>
              <w:t>630.00</w:t>
            </w:r>
            <w:r w:rsidR="003A1E7F" w:rsidRPr="007C5357">
              <w:rPr>
                <w:rFonts w:ascii="Arial" w:hAnsi="Arial" w:cs="Arial"/>
                <w:b/>
                <w:sz w:val="20"/>
                <w:szCs w:val="20"/>
              </w:rPr>
              <w:t xml:space="preserve"> </w:t>
            </w:r>
            <w:proofErr w:type="spellStart"/>
            <w:r w:rsidR="003A1E7F" w:rsidRPr="007C5357">
              <w:rPr>
                <w:rFonts w:ascii="Arial" w:hAnsi="Arial" w:cs="Arial"/>
                <w:b/>
                <w:sz w:val="20"/>
                <w:szCs w:val="20"/>
              </w:rPr>
              <w:t>chq</w:t>
            </w:r>
            <w:proofErr w:type="spellEnd"/>
            <w:r w:rsidR="003A1E7F" w:rsidRPr="007C5357">
              <w:rPr>
                <w:rFonts w:ascii="Arial" w:hAnsi="Arial" w:cs="Arial"/>
                <w:b/>
                <w:sz w:val="20"/>
                <w:szCs w:val="20"/>
              </w:rPr>
              <w:t xml:space="preserve"> number</w:t>
            </w:r>
            <w:r w:rsidR="00D154BB">
              <w:rPr>
                <w:rFonts w:ascii="Arial" w:hAnsi="Arial" w:cs="Arial"/>
                <w:b/>
                <w:sz w:val="20"/>
                <w:szCs w:val="20"/>
              </w:rPr>
              <w:t xml:space="preserve"> </w:t>
            </w:r>
            <w:r w:rsidR="003A1E7F" w:rsidRPr="007C5357">
              <w:rPr>
                <w:rFonts w:ascii="Arial" w:hAnsi="Arial" w:cs="Arial"/>
                <w:b/>
                <w:sz w:val="20"/>
                <w:szCs w:val="20"/>
              </w:rPr>
              <w:t>0006</w:t>
            </w:r>
            <w:r w:rsidR="007C5357" w:rsidRPr="007C5357">
              <w:rPr>
                <w:rFonts w:ascii="Arial" w:hAnsi="Arial" w:cs="Arial"/>
                <w:b/>
                <w:sz w:val="20"/>
                <w:szCs w:val="20"/>
              </w:rPr>
              <w:t>5</w:t>
            </w:r>
            <w:r w:rsidR="00D154BB">
              <w:rPr>
                <w:rFonts w:ascii="Arial" w:hAnsi="Arial" w:cs="Arial"/>
                <w:b/>
                <w:sz w:val="20"/>
                <w:szCs w:val="20"/>
              </w:rPr>
              <w:t xml:space="preserve">6 - </w:t>
            </w:r>
            <w:r w:rsidR="003A1E7F" w:rsidRPr="007C5357">
              <w:rPr>
                <w:rFonts w:ascii="Arial" w:hAnsi="Arial" w:cs="Arial"/>
                <w:b/>
                <w:sz w:val="20"/>
                <w:szCs w:val="20"/>
              </w:rPr>
              <w:t>Agreed</w:t>
            </w:r>
          </w:p>
          <w:p w14:paraId="5FDCABE0" w14:textId="6074FC97" w:rsidR="007C5357" w:rsidRPr="007C5357" w:rsidRDefault="007C5357" w:rsidP="00DA0D81">
            <w:pPr>
              <w:spacing w:after="0" w:line="240" w:lineRule="auto"/>
              <w:rPr>
                <w:rFonts w:ascii="Arial" w:hAnsi="Arial" w:cs="Arial"/>
                <w:bCs/>
                <w:sz w:val="20"/>
                <w:szCs w:val="20"/>
              </w:rPr>
            </w:pPr>
            <w:r w:rsidRPr="007C5357">
              <w:rPr>
                <w:rFonts w:ascii="Arial" w:hAnsi="Arial" w:cs="Arial"/>
                <w:bCs/>
                <w:sz w:val="20"/>
                <w:szCs w:val="20"/>
              </w:rPr>
              <w:t xml:space="preserve">        </w:t>
            </w:r>
          </w:p>
          <w:p w14:paraId="56D961F9" w14:textId="56D8DE15" w:rsidR="002038B1" w:rsidRPr="00B2224E" w:rsidRDefault="00331F55" w:rsidP="004413B9">
            <w:pPr>
              <w:spacing w:after="0" w:line="240" w:lineRule="auto"/>
              <w:rPr>
                <w:rFonts w:ascii="Arial" w:hAnsi="Arial" w:cs="Arial"/>
                <w:bCs/>
                <w:sz w:val="20"/>
                <w:szCs w:val="20"/>
              </w:rPr>
            </w:pPr>
            <w:r w:rsidRPr="003414A0">
              <w:rPr>
                <w:rFonts w:ascii="Arial" w:hAnsi="Arial" w:cs="Arial"/>
                <w:bCs/>
                <w:sz w:val="20"/>
                <w:szCs w:val="20"/>
              </w:rPr>
              <w:tab/>
            </w:r>
          </w:p>
          <w:p w14:paraId="115FA831" w14:textId="258D3B2C" w:rsidR="00B2224E" w:rsidRPr="00B2224E" w:rsidRDefault="00B2224E" w:rsidP="00B2224E">
            <w:pPr>
              <w:spacing w:after="0" w:line="240" w:lineRule="auto"/>
              <w:rPr>
                <w:rFonts w:ascii="Arial" w:hAnsi="Arial" w:cs="Arial"/>
                <w:bCs/>
                <w:sz w:val="20"/>
                <w:szCs w:val="20"/>
              </w:rPr>
            </w:pPr>
            <w:r w:rsidRPr="00B2224E">
              <w:rPr>
                <w:rFonts w:ascii="Arial" w:hAnsi="Arial" w:cs="Arial"/>
                <w:bCs/>
                <w:sz w:val="20"/>
                <w:szCs w:val="20"/>
              </w:rPr>
              <w:t>b)</w:t>
            </w:r>
            <w:r>
              <w:rPr>
                <w:rFonts w:ascii="Arial" w:hAnsi="Arial" w:cs="Arial"/>
                <w:bCs/>
                <w:sz w:val="20"/>
                <w:szCs w:val="20"/>
              </w:rPr>
              <w:t xml:space="preserve"> </w:t>
            </w:r>
            <w:r w:rsidRPr="00B2224E">
              <w:rPr>
                <w:rFonts w:ascii="Arial" w:hAnsi="Arial" w:cs="Arial"/>
                <w:bCs/>
                <w:sz w:val="20"/>
                <w:szCs w:val="20"/>
              </w:rPr>
              <w:t>To agree the bank reconciliation and cash book updated</w:t>
            </w:r>
            <w:r w:rsidR="00D12761">
              <w:rPr>
                <w:rFonts w:ascii="Arial" w:hAnsi="Arial" w:cs="Arial"/>
                <w:bCs/>
                <w:sz w:val="20"/>
                <w:szCs w:val="20"/>
              </w:rPr>
              <w:t xml:space="preserve"> - </w:t>
            </w:r>
            <w:r w:rsidR="006C00C8" w:rsidRPr="006C00C8">
              <w:rPr>
                <w:rFonts w:ascii="Arial" w:hAnsi="Arial" w:cs="Arial"/>
                <w:b/>
                <w:sz w:val="20"/>
                <w:szCs w:val="20"/>
              </w:rPr>
              <w:t>Circulated and Agreed</w:t>
            </w:r>
          </w:p>
          <w:p w14:paraId="248C56D4" w14:textId="2B6A3C04" w:rsidR="00ED6EFC" w:rsidRPr="005605C7" w:rsidRDefault="00B2224E" w:rsidP="00B2224E">
            <w:pPr>
              <w:spacing w:after="0" w:line="240" w:lineRule="auto"/>
              <w:rPr>
                <w:rFonts w:ascii="Arial" w:hAnsi="Arial" w:cs="Arial"/>
                <w:b/>
                <w:sz w:val="20"/>
                <w:szCs w:val="20"/>
              </w:rPr>
            </w:pPr>
            <w:r w:rsidRPr="00B2224E">
              <w:rPr>
                <w:rFonts w:ascii="Arial" w:hAnsi="Arial" w:cs="Arial"/>
                <w:bCs/>
                <w:sz w:val="20"/>
                <w:szCs w:val="20"/>
              </w:rPr>
              <w:t>c)</w:t>
            </w:r>
            <w:r>
              <w:rPr>
                <w:rFonts w:ascii="Arial" w:hAnsi="Arial" w:cs="Arial"/>
                <w:bCs/>
                <w:sz w:val="20"/>
                <w:szCs w:val="20"/>
              </w:rPr>
              <w:t xml:space="preserve"> </w:t>
            </w:r>
            <w:r w:rsidRPr="00B2224E">
              <w:rPr>
                <w:rFonts w:ascii="Arial" w:hAnsi="Arial" w:cs="Arial"/>
                <w:bCs/>
                <w:sz w:val="20"/>
                <w:szCs w:val="20"/>
              </w:rPr>
              <w:t>To agree budget balances to pay</w:t>
            </w:r>
            <w:r w:rsidR="006C00C8">
              <w:rPr>
                <w:rFonts w:ascii="Arial" w:hAnsi="Arial" w:cs="Arial"/>
                <w:bCs/>
                <w:sz w:val="20"/>
                <w:szCs w:val="20"/>
              </w:rPr>
              <w:t xml:space="preserve"> </w:t>
            </w:r>
            <w:r w:rsidR="00D12761">
              <w:rPr>
                <w:rFonts w:ascii="Arial" w:hAnsi="Arial" w:cs="Arial"/>
                <w:bCs/>
                <w:sz w:val="20"/>
                <w:szCs w:val="20"/>
              </w:rPr>
              <w:t xml:space="preserve">- </w:t>
            </w:r>
            <w:r w:rsidR="006C00C8" w:rsidRPr="006C00C8">
              <w:rPr>
                <w:rFonts w:ascii="Arial" w:hAnsi="Arial" w:cs="Arial"/>
                <w:b/>
                <w:sz w:val="20"/>
                <w:szCs w:val="20"/>
              </w:rPr>
              <w:t>Circulated and Agreed</w:t>
            </w:r>
          </w:p>
        </w:tc>
      </w:tr>
      <w:tr w:rsidR="006B3167" w:rsidRPr="00EA67D6" w14:paraId="052C75A5" w14:textId="77777777" w:rsidTr="006C7808">
        <w:tc>
          <w:tcPr>
            <w:tcW w:w="1101" w:type="dxa"/>
          </w:tcPr>
          <w:p w14:paraId="435D5761" w14:textId="2D50AEA1" w:rsidR="006B3167" w:rsidRDefault="00A73F1F" w:rsidP="00DD3865">
            <w:pPr>
              <w:spacing w:after="0" w:line="240" w:lineRule="auto"/>
              <w:rPr>
                <w:rFonts w:ascii="Arial" w:hAnsi="Arial" w:cs="Arial"/>
                <w:sz w:val="20"/>
                <w:szCs w:val="20"/>
              </w:rPr>
            </w:pPr>
            <w:r>
              <w:rPr>
                <w:rFonts w:ascii="Arial" w:hAnsi="Arial" w:cs="Arial"/>
                <w:sz w:val="20"/>
                <w:szCs w:val="20"/>
              </w:rPr>
              <w:t>9</w:t>
            </w:r>
            <w:r w:rsidR="000346F3">
              <w:rPr>
                <w:rFonts w:ascii="Arial" w:hAnsi="Arial" w:cs="Arial"/>
                <w:sz w:val="20"/>
                <w:szCs w:val="20"/>
              </w:rPr>
              <w:t>99</w:t>
            </w:r>
            <w:r w:rsidR="003D15D6">
              <w:rPr>
                <w:rFonts w:ascii="Arial" w:hAnsi="Arial" w:cs="Arial"/>
                <w:sz w:val="20"/>
                <w:szCs w:val="20"/>
              </w:rPr>
              <w:t>/</w:t>
            </w:r>
            <w:r w:rsidR="000346F3">
              <w:rPr>
                <w:rFonts w:ascii="Arial" w:hAnsi="Arial" w:cs="Arial"/>
                <w:sz w:val="20"/>
                <w:szCs w:val="20"/>
              </w:rPr>
              <w:t>0</w:t>
            </w:r>
            <w:r w:rsidR="007D5AD6">
              <w:rPr>
                <w:rFonts w:ascii="Arial" w:hAnsi="Arial" w:cs="Arial"/>
                <w:sz w:val="20"/>
                <w:szCs w:val="20"/>
              </w:rPr>
              <w:t>1</w:t>
            </w:r>
            <w:r w:rsidR="0063713D">
              <w:rPr>
                <w:rFonts w:ascii="Arial" w:hAnsi="Arial" w:cs="Arial"/>
                <w:sz w:val="20"/>
                <w:szCs w:val="20"/>
              </w:rPr>
              <w:t>2</w:t>
            </w:r>
            <w:r w:rsidR="000346F3">
              <w:rPr>
                <w:rFonts w:ascii="Arial" w:hAnsi="Arial" w:cs="Arial"/>
                <w:sz w:val="20"/>
                <w:szCs w:val="20"/>
              </w:rPr>
              <w:t>2</w:t>
            </w:r>
          </w:p>
        </w:tc>
        <w:tc>
          <w:tcPr>
            <w:tcW w:w="8221" w:type="dxa"/>
          </w:tcPr>
          <w:p w14:paraId="6EEDFF6C" w14:textId="77777777" w:rsidR="00BC1DED" w:rsidRDefault="00BC1DED" w:rsidP="00BC1DED">
            <w:pPr>
              <w:spacing w:after="0" w:line="240" w:lineRule="auto"/>
              <w:rPr>
                <w:rFonts w:ascii="Arial" w:hAnsi="Arial" w:cs="Arial"/>
                <w:sz w:val="20"/>
                <w:szCs w:val="20"/>
              </w:rPr>
            </w:pPr>
          </w:p>
          <w:p w14:paraId="3B6CD49C" w14:textId="73A3AC51" w:rsidR="006B3167" w:rsidRDefault="006B3167" w:rsidP="00E03170">
            <w:pPr>
              <w:spacing w:after="0" w:line="240" w:lineRule="auto"/>
              <w:rPr>
                <w:rFonts w:ascii="Arial" w:hAnsi="Arial" w:cs="Arial"/>
                <w:b/>
                <w:sz w:val="20"/>
                <w:szCs w:val="20"/>
              </w:rPr>
            </w:pPr>
            <w:r w:rsidRPr="006B3167">
              <w:rPr>
                <w:rFonts w:ascii="Arial" w:hAnsi="Arial" w:cs="Arial"/>
                <w:sz w:val="20"/>
                <w:szCs w:val="20"/>
              </w:rPr>
              <w:t>To confirm date of next meeting</w:t>
            </w:r>
            <w:r w:rsidR="00737CCC">
              <w:rPr>
                <w:rFonts w:ascii="Arial" w:hAnsi="Arial" w:cs="Arial"/>
                <w:sz w:val="20"/>
                <w:szCs w:val="20"/>
              </w:rPr>
              <w:t xml:space="preserve"> </w:t>
            </w:r>
            <w:r w:rsidRPr="006B3167">
              <w:rPr>
                <w:rFonts w:ascii="Arial" w:hAnsi="Arial" w:cs="Arial"/>
                <w:sz w:val="20"/>
                <w:szCs w:val="20"/>
              </w:rPr>
              <w:t xml:space="preserve">as </w:t>
            </w:r>
            <w:r w:rsidR="00461BF4" w:rsidRPr="00461BF4">
              <w:rPr>
                <w:rFonts w:ascii="Arial" w:hAnsi="Arial" w:cs="Arial"/>
                <w:sz w:val="20"/>
                <w:szCs w:val="20"/>
              </w:rPr>
              <w:t xml:space="preserve">Tuesday </w:t>
            </w:r>
            <w:r w:rsidR="00EF1CA5">
              <w:rPr>
                <w:rFonts w:ascii="Arial" w:hAnsi="Arial" w:cs="Arial"/>
                <w:sz w:val="20"/>
                <w:szCs w:val="20"/>
              </w:rPr>
              <w:t>8</w:t>
            </w:r>
            <w:r w:rsidR="00EF1CA5" w:rsidRPr="00EF1CA5">
              <w:rPr>
                <w:rFonts w:ascii="Arial" w:hAnsi="Arial" w:cs="Arial"/>
                <w:sz w:val="20"/>
                <w:szCs w:val="20"/>
                <w:vertAlign w:val="superscript"/>
              </w:rPr>
              <w:t>th</w:t>
            </w:r>
            <w:r w:rsidR="00EF1CA5">
              <w:rPr>
                <w:rFonts w:ascii="Arial" w:hAnsi="Arial" w:cs="Arial"/>
                <w:sz w:val="20"/>
                <w:szCs w:val="20"/>
              </w:rPr>
              <w:t xml:space="preserve"> March</w:t>
            </w:r>
            <w:r w:rsidR="0083248A">
              <w:rPr>
                <w:rFonts w:ascii="Arial" w:hAnsi="Arial" w:cs="Arial"/>
                <w:sz w:val="20"/>
                <w:szCs w:val="20"/>
              </w:rPr>
              <w:t xml:space="preserve"> </w:t>
            </w:r>
            <w:r w:rsidR="00461BF4" w:rsidRPr="00461BF4">
              <w:rPr>
                <w:rFonts w:ascii="Arial" w:hAnsi="Arial" w:cs="Arial"/>
                <w:sz w:val="20"/>
                <w:szCs w:val="20"/>
              </w:rPr>
              <w:t>202</w:t>
            </w:r>
            <w:r w:rsidR="004421CF">
              <w:rPr>
                <w:rFonts w:ascii="Arial" w:hAnsi="Arial" w:cs="Arial"/>
                <w:sz w:val="20"/>
                <w:szCs w:val="20"/>
              </w:rPr>
              <w:t>2</w:t>
            </w:r>
            <w:r>
              <w:rPr>
                <w:rFonts w:ascii="Arial" w:hAnsi="Arial" w:cs="Arial"/>
                <w:sz w:val="20"/>
                <w:szCs w:val="20"/>
              </w:rPr>
              <w:t xml:space="preserve">– </w:t>
            </w:r>
            <w:r w:rsidR="00866F33">
              <w:rPr>
                <w:rFonts w:ascii="Arial" w:hAnsi="Arial" w:cs="Arial"/>
                <w:b/>
                <w:sz w:val="20"/>
                <w:szCs w:val="20"/>
              </w:rPr>
              <w:t>Agreed</w:t>
            </w:r>
          </w:p>
          <w:p w14:paraId="5925409C" w14:textId="4E4DF38E" w:rsidR="00957888" w:rsidRPr="00E03170" w:rsidRDefault="00957888" w:rsidP="00E03170">
            <w:pPr>
              <w:spacing w:after="0" w:line="240" w:lineRule="auto"/>
              <w:rPr>
                <w:rFonts w:ascii="Arial" w:hAnsi="Arial" w:cs="Arial"/>
                <w:b/>
                <w:sz w:val="20"/>
                <w:szCs w:val="20"/>
              </w:rPr>
            </w:pPr>
          </w:p>
        </w:tc>
      </w:tr>
      <w:tr w:rsidR="00216EA3" w:rsidRPr="00EA67D6" w14:paraId="775A9AFA" w14:textId="77777777" w:rsidTr="006C7808">
        <w:tc>
          <w:tcPr>
            <w:tcW w:w="1101" w:type="dxa"/>
          </w:tcPr>
          <w:p w14:paraId="15A9EDAC" w14:textId="77777777" w:rsidR="00216EA3" w:rsidRDefault="00216EA3" w:rsidP="00B65FDB">
            <w:pPr>
              <w:spacing w:after="0" w:line="240" w:lineRule="auto"/>
              <w:rPr>
                <w:rFonts w:ascii="Arial" w:hAnsi="Arial" w:cs="Arial"/>
                <w:sz w:val="20"/>
                <w:szCs w:val="20"/>
              </w:rPr>
            </w:pPr>
          </w:p>
        </w:tc>
        <w:tc>
          <w:tcPr>
            <w:tcW w:w="8221" w:type="dxa"/>
          </w:tcPr>
          <w:p w14:paraId="330F91D6" w14:textId="613D6201" w:rsidR="00216EA3" w:rsidRPr="00244B89" w:rsidRDefault="008A5A17" w:rsidP="009824BC">
            <w:pPr>
              <w:spacing w:after="0" w:line="240" w:lineRule="auto"/>
              <w:rPr>
                <w:rFonts w:ascii="Arial" w:hAnsi="Arial" w:cs="Arial"/>
                <w:b/>
                <w:sz w:val="20"/>
                <w:szCs w:val="20"/>
              </w:rPr>
            </w:pPr>
            <w:r>
              <w:rPr>
                <w:rFonts w:ascii="Arial" w:hAnsi="Arial" w:cs="Arial"/>
                <w:b/>
                <w:sz w:val="20"/>
                <w:szCs w:val="20"/>
              </w:rPr>
              <w:t xml:space="preserve">Meeting closed at </w:t>
            </w:r>
            <w:r w:rsidR="006D46AF">
              <w:rPr>
                <w:rFonts w:ascii="Arial" w:hAnsi="Arial" w:cs="Arial"/>
                <w:b/>
                <w:sz w:val="20"/>
                <w:szCs w:val="20"/>
              </w:rPr>
              <w:t>9.</w:t>
            </w:r>
            <w:r w:rsidR="00067347">
              <w:rPr>
                <w:rFonts w:ascii="Arial" w:hAnsi="Arial" w:cs="Arial"/>
                <w:b/>
                <w:sz w:val="20"/>
                <w:szCs w:val="20"/>
              </w:rPr>
              <w:t>20</w:t>
            </w:r>
            <w:r w:rsidR="006D46AF">
              <w:rPr>
                <w:rFonts w:ascii="Arial" w:hAnsi="Arial" w:cs="Arial"/>
                <w:b/>
                <w:sz w:val="20"/>
                <w:szCs w:val="20"/>
              </w:rPr>
              <w:t>pm</w:t>
            </w:r>
          </w:p>
        </w:tc>
      </w:tr>
    </w:tbl>
    <w:p w14:paraId="69F859A9" w14:textId="77777777" w:rsidR="00EC6619" w:rsidRDefault="00EC6619" w:rsidP="006A6AF9"/>
    <w:sectPr w:rsidR="00EC6619" w:rsidSect="00616010">
      <w:headerReference w:type="even" r:id="rId9"/>
      <w:headerReference w:type="default" r:id="rId10"/>
      <w:footerReference w:type="default" r:id="rId11"/>
      <w:pgSz w:w="11906" w:h="16838"/>
      <w:pgMar w:top="1134" w:right="1440" w:bottom="1440" w:left="1440" w:header="708" w:footer="1460"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6254B" w14:textId="77777777" w:rsidR="00B9042D" w:rsidRDefault="00B9042D" w:rsidP="00426852">
      <w:pPr>
        <w:spacing w:after="0" w:line="240" w:lineRule="auto"/>
      </w:pPr>
      <w:r>
        <w:separator/>
      </w:r>
    </w:p>
  </w:endnote>
  <w:endnote w:type="continuationSeparator" w:id="0">
    <w:p w14:paraId="10DCB983" w14:textId="77777777" w:rsidR="00B9042D" w:rsidRDefault="00B9042D" w:rsidP="00426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82848" w14:textId="77777777" w:rsidR="009A7E0D" w:rsidRDefault="009A7E0D">
    <w:pPr>
      <w:pStyle w:val="Footer"/>
      <w:jc w:val="right"/>
    </w:pPr>
    <w:r>
      <w:fldChar w:fldCharType="begin"/>
    </w:r>
    <w:r>
      <w:instrText xml:space="preserve"> PAGE   \* MERGEFORMAT </w:instrText>
    </w:r>
    <w:r>
      <w:fldChar w:fldCharType="separate"/>
    </w:r>
    <w:r w:rsidR="00A006B3">
      <w:rPr>
        <w:noProof/>
      </w:rPr>
      <w:t>56</w:t>
    </w:r>
    <w:r>
      <w:rPr>
        <w:noProof/>
      </w:rPr>
      <w:fldChar w:fldCharType="end"/>
    </w:r>
  </w:p>
  <w:p w14:paraId="398E0BED" w14:textId="77777777" w:rsidR="009A7E0D" w:rsidRDefault="009A7E0D">
    <w:pPr>
      <w:pStyle w:val="Footer"/>
    </w:pPr>
    <w:r>
      <w:t>Chair:</w:t>
    </w:r>
  </w:p>
  <w:p w14:paraId="196C5EAA" w14:textId="77777777" w:rsidR="009A7E0D" w:rsidRDefault="009A7E0D">
    <w:pPr>
      <w:pStyle w:val="Footer"/>
    </w:pPr>
  </w:p>
  <w:p w14:paraId="6D7868E3" w14:textId="77777777" w:rsidR="009A7E0D" w:rsidRDefault="009A7E0D" w:rsidP="00943EF3">
    <w:pPr>
      <w:pStyle w:val="Footer"/>
      <w:tabs>
        <w:tab w:val="clear" w:pos="9026"/>
      </w:tabs>
    </w:pPr>
    <w:r>
      <w:t>Clerk:</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1164F" w14:textId="77777777" w:rsidR="00B9042D" w:rsidRDefault="00B9042D" w:rsidP="00426852">
      <w:pPr>
        <w:spacing w:after="0" w:line="240" w:lineRule="auto"/>
      </w:pPr>
      <w:r>
        <w:separator/>
      </w:r>
    </w:p>
  </w:footnote>
  <w:footnote w:type="continuationSeparator" w:id="0">
    <w:p w14:paraId="57B2B91D" w14:textId="77777777" w:rsidR="00B9042D" w:rsidRDefault="00B9042D" w:rsidP="00426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911" w14:textId="77777777" w:rsidR="009A7E0D" w:rsidRDefault="00126B76">
    <w:pPr>
      <w:pStyle w:val="Header"/>
    </w:pPr>
    <w:r>
      <w:rPr>
        <w:noProof/>
      </w:rPr>
      <w:pict w14:anchorId="1E2B26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BE3F" w14:textId="2D0663E6" w:rsidR="00255205" w:rsidRDefault="0025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6B65"/>
    <w:multiLevelType w:val="hybridMultilevel"/>
    <w:tmpl w:val="8614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61CBE"/>
    <w:multiLevelType w:val="hybridMultilevel"/>
    <w:tmpl w:val="DC6A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40F1C"/>
    <w:multiLevelType w:val="hybridMultilevel"/>
    <w:tmpl w:val="CE0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852"/>
    <w:rsid w:val="000003A5"/>
    <w:rsid w:val="00000852"/>
    <w:rsid w:val="00000988"/>
    <w:rsid w:val="00000A35"/>
    <w:rsid w:val="000017CC"/>
    <w:rsid w:val="000018B0"/>
    <w:rsid w:val="000019F8"/>
    <w:rsid w:val="00001C51"/>
    <w:rsid w:val="0000385F"/>
    <w:rsid w:val="00003AE0"/>
    <w:rsid w:val="00003AF8"/>
    <w:rsid w:val="000049C9"/>
    <w:rsid w:val="000065A1"/>
    <w:rsid w:val="000065E6"/>
    <w:rsid w:val="00012EE1"/>
    <w:rsid w:val="0001562D"/>
    <w:rsid w:val="00015B4A"/>
    <w:rsid w:val="00016B5C"/>
    <w:rsid w:val="00017213"/>
    <w:rsid w:val="00020B98"/>
    <w:rsid w:val="00021359"/>
    <w:rsid w:val="0002160C"/>
    <w:rsid w:val="0002225D"/>
    <w:rsid w:val="00022B28"/>
    <w:rsid w:val="0002435B"/>
    <w:rsid w:val="00024CAC"/>
    <w:rsid w:val="0002500E"/>
    <w:rsid w:val="00025675"/>
    <w:rsid w:val="00025E6A"/>
    <w:rsid w:val="000263D0"/>
    <w:rsid w:val="0002758D"/>
    <w:rsid w:val="00027FE8"/>
    <w:rsid w:val="0003047E"/>
    <w:rsid w:val="00030542"/>
    <w:rsid w:val="00030D0A"/>
    <w:rsid w:val="00031617"/>
    <w:rsid w:val="00033AA5"/>
    <w:rsid w:val="00033FC7"/>
    <w:rsid w:val="00034611"/>
    <w:rsid w:val="000346F3"/>
    <w:rsid w:val="00034CB7"/>
    <w:rsid w:val="000353AE"/>
    <w:rsid w:val="00036810"/>
    <w:rsid w:val="00036CC0"/>
    <w:rsid w:val="00036EB9"/>
    <w:rsid w:val="00037432"/>
    <w:rsid w:val="000400A5"/>
    <w:rsid w:val="00042500"/>
    <w:rsid w:val="0004287A"/>
    <w:rsid w:val="00043188"/>
    <w:rsid w:val="00043589"/>
    <w:rsid w:val="00043D89"/>
    <w:rsid w:val="00043DEE"/>
    <w:rsid w:val="00044EF2"/>
    <w:rsid w:val="00046C70"/>
    <w:rsid w:val="00046EA5"/>
    <w:rsid w:val="0004710E"/>
    <w:rsid w:val="000475C2"/>
    <w:rsid w:val="00050111"/>
    <w:rsid w:val="00050DD1"/>
    <w:rsid w:val="00050E02"/>
    <w:rsid w:val="00052C8A"/>
    <w:rsid w:val="00052DC6"/>
    <w:rsid w:val="000531CB"/>
    <w:rsid w:val="00053B6D"/>
    <w:rsid w:val="00053DD8"/>
    <w:rsid w:val="0005426F"/>
    <w:rsid w:val="0005482B"/>
    <w:rsid w:val="000553F7"/>
    <w:rsid w:val="00055AC5"/>
    <w:rsid w:val="0005751D"/>
    <w:rsid w:val="00057FC8"/>
    <w:rsid w:val="00060888"/>
    <w:rsid w:val="00061209"/>
    <w:rsid w:val="000627AB"/>
    <w:rsid w:val="000629F5"/>
    <w:rsid w:val="00062E61"/>
    <w:rsid w:val="00063DF8"/>
    <w:rsid w:val="00064521"/>
    <w:rsid w:val="00064700"/>
    <w:rsid w:val="00064C85"/>
    <w:rsid w:val="00064EF3"/>
    <w:rsid w:val="00064F8E"/>
    <w:rsid w:val="0006564A"/>
    <w:rsid w:val="00065A14"/>
    <w:rsid w:val="0006616E"/>
    <w:rsid w:val="00066264"/>
    <w:rsid w:val="00067347"/>
    <w:rsid w:val="00067AAA"/>
    <w:rsid w:val="00070107"/>
    <w:rsid w:val="00070419"/>
    <w:rsid w:val="0007066B"/>
    <w:rsid w:val="0007185A"/>
    <w:rsid w:val="0007214E"/>
    <w:rsid w:val="00072226"/>
    <w:rsid w:val="0007285D"/>
    <w:rsid w:val="00073296"/>
    <w:rsid w:val="000732FA"/>
    <w:rsid w:val="00073CB0"/>
    <w:rsid w:val="00074784"/>
    <w:rsid w:val="000749D9"/>
    <w:rsid w:val="00075067"/>
    <w:rsid w:val="0007786D"/>
    <w:rsid w:val="00077A7E"/>
    <w:rsid w:val="00080F33"/>
    <w:rsid w:val="00084D92"/>
    <w:rsid w:val="00084F42"/>
    <w:rsid w:val="00086819"/>
    <w:rsid w:val="00086A74"/>
    <w:rsid w:val="0008707C"/>
    <w:rsid w:val="00087591"/>
    <w:rsid w:val="00087CCE"/>
    <w:rsid w:val="0009075D"/>
    <w:rsid w:val="00090E62"/>
    <w:rsid w:val="00090F2F"/>
    <w:rsid w:val="000911BE"/>
    <w:rsid w:val="00091A1C"/>
    <w:rsid w:val="00091AB1"/>
    <w:rsid w:val="00092895"/>
    <w:rsid w:val="0009289A"/>
    <w:rsid w:val="00092DC8"/>
    <w:rsid w:val="00093632"/>
    <w:rsid w:val="00093AEF"/>
    <w:rsid w:val="0009534C"/>
    <w:rsid w:val="00095523"/>
    <w:rsid w:val="00095B19"/>
    <w:rsid w:val="00095C2B"/>
    <w:rsid w:val="0009619E"/>
    <w:rsid w:val="0009791D"/>
    <w:rsid w:val="00097C9E"/>
    <w:rsid w:val="000A0A8B"/>
    <w:rsid w:val="000A18E7"/>
    <w:rsid w:val="000A1A69"/>
    <w:rsid w:val="000A2C99"/>
    <w:rsid w:val="000A389D"/>
    <w:rsid w:val="000A39F0"/>
    <w:rsid w:val="000A49CD"/>
    <w:rsid w:val="000A5188"/>
    <w:rsid w:val="000A555F"/>
    <w:rsid w:val="000A5D43"/>
    <w:rsid w:val="000A63E4"/>
    <w:rsid w:val="000A6EAE"/>
    <w:rsid w:val="000A71D2"/>
    <w:rsid w:val="000A7D3C"/>
    <w:rsid w:val="000B128B"/>
    <w:rsid w:val="000B1485"/>
    <w:rsid w:val="000B4EF8"/>
    <w:rsid w:val="000B6229"/>
    <w:rsid w:val="000B6A06"/>
    <w:rsid w:val="000B6CF9"/>
    <w:rsid w:val="000C0F59"/>
    <w:rsid w:val="000C1258"/>
    <w:rsid w:val="000C1975"/>
    <w:rsid w:val="000C1A9B"/>
    <w:rsid w:val="000C4027"/>
    <w:rsid w:val="000C4C1B"/>
    <w:rsid w:val="000C5553"/>
    <w:rsid w:val="000C7134"/>
    <w:rsid w:val="000C796C"/>
    <w:rsid w:val="000D0D4F"/>
    <w:rsid w:val="000D2638"/>
    <w:rsid w:val="000D2E3E"/>
    <w:rsid w:val="000D3349"/>
    <w:rsid w:val="000D385D"/>
    <w:rsid w:val="000D3A41"/>
    <w:rsid w:val="000D3FBF"/>
    <w:rsid w:val="000D4852"/>
    <w:rsid w:val="000D65DA"/>
    <w:rsid w:val="000D671C"/>
    <w:rsid w:val="000D73F4"/>
    <w:rsid w:val="000E02F8"/>
    <w:rsid w:val="000E09E5"/>
    <w:rsid w:val="000E0CC8"/>
    <w:rsid w:val="000E0D7F"/>
    <w:rsid w:val="000E10AF"/>
    <w:rsid w:val="000E130A"/>
    <w:rsid w:val="000E1713"/>
    <w:rsid w:val="000E17C9"/>
    <w:rsid w:val="000E2481"/>
    <w:rsid w:val="000E2B47"/>
    <w:rsid w:val="000E30D0"/>
    <w:rsid w:val="000E3229"/>
    <w:rsid w:val="000E3ED0"/>
    <w:rsid w:val="000E5CB0"/>
    <w:rsid w:val="000E5F91"/>
    <w:rsid w:val="000F2386"/>
    <w:rsid w:val="000F28B7"/>
    <w:rsid w:val="000F3338"/>
    <w:rsid w:val="000F3B26"/>
    <w:rsid w:val="000F3EAD"/>
    <w:rsid w:val="000F51BB"/>
    <w:rsid w:val="000F5AD9"/>
    <w:rsid w:val="000F6B9B"/>
    <w:rsid w:val="000F731F"/>
    <w:rsid w:val="001010A4"/>
    <w:rsid w:val="00102C6B"/>
    <w:rsid w:val="00102CDF"/>
    <w:rsid w:val="00103417"/>
    <w:rsid w:val="00103845"/>
    <w:rsid w:val="0010536D"/>
    <w:rsid w:val="00105376"/>
    <w:rsid w:val="00105491"/>
    <w:rsid w:val="0010597E"/>
    <w:rsid w:val="00105E2D"/>
    <w:rsid w:val="00106525"/>
    <w:rsid w:val="00106549"/>
    <w:rsid w:val="00106A11"/>
    <w:rsid w:val="00106E39"/>
    <w:rsid w:val="0010703C"/>
    <w:rsid w:val="00107D65"/>
    <w:rsid w:val="00111C12"/>
    <w:rsid w:val="00111DB3"/>
    <w:rsid w:val="00112E39"/>
    <w:rsid w:val="001133FD"/>
    <w:rsid w:val="00113A68"/>
    <w:rsid w:val="00114211"/>
    <w:rsid w:val="00114D2A"/>
    <w:rsid w:val="001150F4"/>
    <w:rsid w:val="001154BF"/>
    <w:rsid w:val="00115655"/>
    <w:rsid w:val="001176D7"/>
    <w:rsid w:val="0012108C"/>
    <w:rsid w:val="00121144"/>
    <w:rsid w:val="001213C6"/>
    <w:rsid w:val="0012147C"/>
    <w:rsid w:val="00121B99"/>
    <w:rsid w:val="00121DD2"/>
    <w:rsid w:val="00121F5A"/>
    <w:rsid w:val="00122135"/>
    <w:rsid w:val="001221B6"/>
    <w:rsid w:val="00122317"/>
    <w:rsid w:val="001242BA"/>
    <w:rsid w:val="00124AAE"/>
    <w:rsid w:val="00125363"/>
    <w:rsid w:val="00125D5E"/>
    <w:rsid w:val="00126AF3"/>
    <w:rsid w:val="00126B76"/>
    <w:rsid w:val="00127061"/>
    <w:rsid w:val="00127DA9"/>
    <w:rsid w:val="00131212"/>
    <w:rsid w:val="0013173B"/>
    <w:rsid w:val="00131C9D"/>
    <w:rsid w:val="001323EF"/>
    <w:rsid w:val="00132963"/>
    <w:rsid w:val="0013368B"/>
    <w:rsid w:val="00133B6A"/>
    <w:rsid w:val="00134A18"/>
    <w:rsid w:val="00134A8F"/>
    <w:rsid w:val="001358AD"/>
    <w:rsid w:val="0013605D"/>
    <w:rsid w:val="001366DB"/>
    <w:rsid w:val="001372C1"/>
    <w:rsid w:val="00140BCC"/>
    <w:rsid w:val="0014132B"/>
    <w:rsid w:val="00145209"/>
    <w:rsid w:val="0014526A"/>
    <w:rsid w:val="00151395"/>
    <w:rsid w:val="00152511"/>
    <w:rsid w:val="00154151"/>
    <w:rsid w:val="0015546C"/>
    <w:rsid w:val="00155E11"/>
    <w:rsid w:val="00156779"/>
    <w:rsid w:val="001613C7"/>
    <w:rsid w:val="001619B5"/>
    <w:rsid w:val="00163A5A"/>
    <w:rsid w:val="00164B45"/>
    <w:rsid w:val="00165E13"/>
    <w:rsid w:val="00165F31"/>
    <w:rsid w:val="00165F7C"/>
    <w:rsid w:val="0016613C"/>
    <w:rsid w:val="00166529"/>
    <w:rsid w:val="001700C1"/>
    <w:rsid w:val="0017069E"/>
    <w:rsid w:val="00170F5A"/>
    <w:rsid w:val="00172C99"/>
    <w:rsid w:val="00172EF0"/>
    <w:rsid w:val="00172FA5"/>
    <w:rsid w:val="00176228"/>
    <w:rsid w:val="0017631F"/>
    <w:rsid w:val="001763C3"/>
    <w:rsid w:val="0017772D"/>
    <w:rsid w:val="00177B05"/>
    <w:rsid w:val="00177B0D"/>
    <w:rsid w:val="001814F6"/>
    <w:rsid w:val="001821A4"/>
    <w:rsid w:val="00183191"/>
    <w:rsid w:val="00183581"/>
    <w:rsid w:val="001835E7"/>
    <w:rsid w:val="001845E5"/>
    <w:rsid w:val="001862C9"/>
    <w:rsid w:val="00186386"/>
    <w:rsid w:val="00186CF5"/>
    <w:rsid w:val="00187361"/>
    <w:rsid w:val="0019187F"/>
    <w:rsid w:val="00191C84"/>
    <w:rsid w:val="00192180"/>
    <w:rsid w:val="0019250E"/>
    <w:rsid w:val="001925E8"/>
    <w:rsid w:val="00193ED1"/>
    <w:rsid w:val="0019583B"/>
    <w:rsid w:val="001959FE"/>
    <w:rsid w:val="00197AC2"/>
    <w:rsid w:val="001A0953"/>
    <w:rsid w:val="001A0DD0"/>
    <w:rsid w:val="001A1727"/>
    <w:rsid w:val="001A1C28"/>
    <w:rsid w:val="001A204F"/>
    <w:rsid w:val="001A370A"/>
    <w:rsid w:val="001A3E4A"/>
    <w:rsid w:val="001A4D9D"/>
    <w:rsid w:val="001A56C7"/>
    <w:rsid w:val="001A581B"/>
    <w:rsid w:val="001A5C55"/>
    <w:rsid w:val="001A7D44"/>
    <w:rsid w:val="001B1C95"/>
    <w:rsid w:val="001B23AD"/>
    <w:rsid w:val="001B3388"/>
    <w:rsid w:val="001B3A6B"/>
    <w:rsid w:val="001B3ED6"/>
    <w:rsid w:val="001B4923"/>
    <w:rsid w:val="001B53D1"/>
    <w:rsid w:val="001B5C0E"/>
    <w:rsid w:val="001B5C5C"/>
    <w:rsid w:val="001B738F"/>
    <w:rsid w:val="001B77A5"/>
    <w:rsid w:val="001C018E"/>
    <w:rsid w:val="001C0310"/>
    <w:rsid w:val="001C0975"/>
    <w:rsid w:val="001C18C4"/>
    <w:rsid w:val="001C232E"/>
    <w:rsid w:val="001C242A"/>
    <w:rsid w:val="001C4CE6"/>
    <w:rsid w:val="001C61A9"/>
    <w:rsid w:val="001C6F88"/>
    <w:rsid w:val="001C7021"/>
    <w:rsid w:val="001C725C"/>
    <w:rsid w:val="001C78C2"/>
    <w:rsid w:val="001C7B7F"/>
    <w:rsid w:val="001C7D03"/>
    <w:rsid w:val="001D0AE5"/>
    <w:rsid w:val="001D1014"/>
    <w:rsid w:val="001D1120"/>
    <w:rsid w:val="001D13AA"/>
    <w:rsid w:val="001D2576"/>
    <w:rsid w:val="001D42C3"/>
    <w:rsid w:val="001D576E"/>
    <w:rsid w:val="001D6661"/>
    <w:rsid w:val="001D6F06"/>
    <w:rsid w:val="001E0F6B"/>
    <w:rsid w:val="001E114D"/>
    <w:rsid w:val="001E1F2F"/>
    <w:rsid w:val="001E3C37"/>
    <w:rsid w:val="001E44B5"/>
    <w:rsid w:val="001E5851"/>
    <w:rsid w:val="001E60C8"/>
    <w:rsid w:val="001E6D37"/>
    <w:rsid w:val="001E6DA7"/>
    <w:rsid w:val="001E7767"/>
    <w:rsid w:val="001E7A57"/>
    <w:rsid w:val="001F14CF"/>
    <w:rsid w:val="001F2410"/>
    <w:rsid w:val="001F24B3"/>
    <w:rsid w:val="001F27FA"/>
    <w:rsid w:val="001F307A"/>
    <w:rsid w:val="001F4DCA"/>
    <w:rsid w:val="001F5570"/>
    <w:rsid w:val="001F5810"/>
    <w:rsid w:val="001F65BF"/>
    <w:rsid w:val="001F6AE1"/>
    <w:rsid w:val="002006DD"/>
    <w:rsid w:val="0020173B"/>
    <w:rsid w:val="002033C0"/>
    <w:rsid w:val="002038B1"/>
    <w:rsid w:val="002038F3"/>
    <w:rsid w:val="00203BD9"/>
    <w:rsid w:val="00205027"/>
    <w:rsid w:val="00205126"/>
    <w:rsid w:val="00205252"/>
    <w:rsid w:val="00205F1A"/>
    <w:rsid w:val="002068B9"/>
    <w:rsid w:val="0021002B"/>
    <w:rsid w:val="00212AF8"/>
    <w:rsid w:val="00212D21"/>
    <w:rsid w:val="002139A7"/>
    <w:rsid w:val="002152B2"/>
    <w:rsid w:val="00215B6B"/>
    <w:rsid w:val="00215BF0"/>
    <w:rsid w:val="00216CB6"/>
    <w:rsid w:val="00216EA3"/>
    <w:rsid w:val="00216F2D"/>
    <w:rsid w:val="00217799"/>
    <w:rsid w:val="0022032B"/>
    <w:rsid w:val="002203FE"/>
    <w:rsid w:val="00222980"/>
    <w:rsid w:val="00223164"/>
    <w:rsid w:val="00223345"/>
    <w:rsid w:val="00224504"/>
    <w:rsid w:val="00226229"/>
    <w:rsid w:val="00226326"/>
    <w:rsid w:val="00226D61"/>
    <w:rsid w:val="002272CB"/>
    <w:rsid w:val="00227694"/>
    <w:rsid w:val="0023173C"/>
    <w:rsid w:val="00232420"/>
    <w:rsid w:val="00232AAA"/>
    <w:rsid w:val="00233669"/>
    <w:rsid w:val="00233CD8"/>
    <w:rsid w:val="0023412F"/>
    <w:rsid w:val="00234BE2"/>
    <w:rsid w:val="0023521E"/>
    <w:rsid w:val="002366EF"/>
    <w:rsid w:val="00237054"/>
    <w:rsid w:val="002370A3"/>
    <w:rsid w:val="00237B86"/>
    <w:rsid w:val="00237C9E"/>
    <w:rsid w:val="00240A95"/>
    <w:rsid w:val="00240E9B"/>
    <w:rsid w:val="002410AA"/>
    <w:rsid w:val="0024227A"/>
    <w:rsid w:val="0024281E"/>
    <w:rsid w:val="00242AC7"/>
    <w:rsid w:val="00243A95"/>
    <w:rsid w:val="0024425E"/>
    <w:rsid w:val="00244B89"/>
    <w:rsid w:val="00246439"/>
    <w:rsid w:val="002464F1"/>
    <w:rsid w:val="00247C84"/>
    <w:rsid w:val="00247F83"/>
    <w:rsid w:val="00250507"/>
    <w:rsid w:val="00250575"/>
    <w:rsid w:val="00251455"/>
    <w:rsid w:val="002521FF"/>
    <w:rsid w:val="002524B8"/>
    <w:rsid w:val="00253CDC"/>
    <w:rsid w:val="00254073"/>
    <w:rsid w:val="00254BAB"/>
    <w:rsid w:val="00255205"/>
    <w:rsid w:val="00256429"/>
    <w:rsid w:val="00256851"/>
    <w:rsid w:val="0025698C"/>
    <w:rsid w:val="002578D7"/>
    <w:rsid w:val="00257EAA"/>
    <w:rsid w:val="00261461"/>
    <w:rsid w:val="002626B6"/>
    <w:rsid w:val="00262BAB"/>
    <w:rsid w:val="0026638C"/>
    <w:rsid w:val="00270278"/>
    <w:rsid w:val="002703AE"/>
    <w:rsid w:val="00271051"/>
    <w:rsid w:val="00271055"/>
    <w:rsid w:val="002712AD"/>
    <w:rsid w:val="00271E33"/>
    <w:rsid w:val="00271E46"/>
    <w:rsid w:val="00273154"/>
    <w:rsid w:val="00273A8E"/>
    <w:rsid w:val="00274B74"/>
    <w:rsid w:val="00274D7C"/>
    <w:rsid w:val="00274EC2"/>
    <w:rsid w:val="00275BBD"/>
    <w:rsid w:val="002774BA"/>
    <w:rsid w:val="00280B44"/>
    <w:rsid w:val="002810A2"/>
    <w:rsid w:val="002810ED"/>
    <w:rsid w:val="00281E15"/>
    <w:rsid w:val="00282161"/>
    <w:rsid w:val="002823EE"/>
    <w:rsid w:val="00282FAB"/>
    <w:rsid w:val="00283DB7"/>
    <w:rsid w:val="00284202"/>
    <w:rsid w:val="00284473"/>
    <w:rsid w:val="00290360"/>
    <w:rsid w:val="00290BAC"/>
    <w:rsid w:val="002911F6"/>
    <w:rsid w:val="002922C6"/>
    <w:rsid w:val="00292553"/>
    <w:rsid w:val="002930B9"/>
    <w:rsid w:val="00294342"/>
    <w:rsid w:val="00294E7D"/>
    <w:rsid w:val="00294EAF"/>
    <w:rsid w:val="0029500E"/>
    <w:rsid w:val="0029507A"/>
    <w:rsid w:val="00295F32"/>
    <w:rsid w:val="0029600E"/>
    <w:rsid w:val="00297635"/>
    <w:rsid w:val="00297E7B"/>
    <w:rsid w:val="002A197C"/>
    <w:rsid w:val="002A1A75"/>
    <w:rsid w:val="002A1D21"/>
    <w:rsid w:val="002A3DA5"/>
    <w:rsid w:val="002A48F3"/>
    <w:rsid w:val="002A4EFD"/>
    <w:rsid w:val="002A4F05"/>
    <w:rsid w:val="002A5707"/>
    <w:rsid w:val="002A5DE0"/>
    <w:rsid w:val="002A68E7"/>
    <w:rsid w:val="002A6F00"/>
    <w:rsid w:val="002B0989"/>
    <w:rsid w:val="002B2168"/>
    <w:rsid w:val="002B220D"/>
    <w:rsid w:val="002B22A0"/>
    <w:rsid w:val="002B238F"/>
    <w:rsid w:val="002B40B4"/>
    <w:rsid w:val="002B482C"/>
    <w:rsid w:val="002B5384"/>
    <w:rsid w:val="002B6665"/>
    <w:rsid w:val="002B76C1"/>
    <w:rsid w:val="002B7A29"/>
    <w:rsid w:val="002C0187"/>
    <w:rsid w:val="002C0459"/>
    <w:rsid w:val="002C161A"/>
    <w:rsid w:val="002C1CDE"/>
    <w:rsid w:val="002C341D"/>
    <w:rsid w:val="002C36F8"/>
    <w:rsid w:val="002C452B"/>
    <w:rsid w:val="002C48F0"/>
    <w:rsid w:val="002C4E6C"/>
    <w:rsid w:val="002C4FA8"/>
    <w:rsid w:val="002C5F3D"/>
    <w:rsid w:val="002C66CD"/>
    <w:rsid w:val="002C6B30"/>
    <w:rsid w:val="002C6ED9"/>
    <w:rsid w:val="002C7992"/>
    <w:rsid w:val="002D10D7"/>
    <w:rsid w:val="002D12C4"/>
    <w:rsid w:val="002D253A"/>
    <w:rsid w:val="002D2809"/>
    <w:rsid w:val="002D4FF1"/>
    <w:rsid w:val="002D536C"/>
    <w:rsid w:val="002D5378"/>
    <w:rsid w:val="002D7CFF"/>
    <w:rsid w:val="002E01DB"/>
    <w:rsid w:val="002E12EF"/>
    <w:rsid w:val="002E1FCF"/>
    <w:rsid w:val="002E2027"/>
    <w:rsid w:val="002E22E3"/>
    <w:rsid w:val="002E252A"/>
    <w:rsid w:val="002E362E"/>
    <w:rsid w:val="002E36A2"/>
    <w:rsid w:val="002E4599"/>
    <w:rsid w:val="002E4B06"/>
    <w:rsid w:val="002E4DB2"/>
    <w:rsid w:val="002E5592"/>
    <w:rsid w:val="002E5728"/>
    <w:rsid w:val="002E6095"/>
    <w:rsid w:val="002F0825"/>
    <w:rsid w:val="002F1683"/>
    <w:rsid w:val="002F1FE8"/>
    <w:rsid w:val="002F28A3"/>
    <w:rsid w:val="002F3468"/>
    <w:rsid w:val="002F3A3A"/>
    <w:rsid w:val="002F6528"/>
    <w:rsid w:val="002F66CA"/>
    <w:rsid w:val="002F6AEA"/>
    <w:rsid w:val="002F78FC"/>
    <w:rsid w:val="00300EAB"/>
    <w:rsid w:val="00301684"/>
    <w:rsid w:val="00301F5B"/>
    <w:rsid w:val="00302242"/>
    <w:rsid w:val="00302DED"/>
    <w:rsid w:val="0030302D"/>
    <w:rsid w:val="00303658"/>
    <w:rsid w:val="003040FC"/>
    <w:rsid w:val="00304850"/>
    <w:rsid w:val="00304D75"/>
    <w:rsid w:val="00304E55"/>
    <w:rsid w:val="003056C3"/>
    <w:rsid w:val="003057B0"/>
    <w:rsid w:val="0030597E"/>
    <w:rsid w:val="00305EA9"/>
    <w:rsid w:val="00306517"/>
    <w:rsid w:val="003077EA"/>
    <w:rsid w:val="003104BC"/>
    <w:rsid w:val="003107B4"/>
    <w:rsid w:val="003118D8"/>
    <w:rsid w:val="00312E96"/>
    <w:rsid w:val="0031387A"/>
    <w:rsid w:val="0031454A"/>
    <w:rsid w:val="00314756"/>
    <w:rsid w:val="003155BB"/>
    <w:rsid w:val="0031708B"/>
    <w:rsid w:val="00317D7A"/>
    <w:rsid w:val="00320A6E"/>
    <w:rsid w:val="0032268C"/>
    <w:rsid w:val="00323E6E"/>
    <w:rsid w:val="003258E4"/>
    <w:rsid w:val="0032617B"/>
    <w:rsid w:val="0032688A"/>
    <w:rsid w:val="00326BCB"/>
    <w:rsid w:val="00330514"/>
    <w:rsid w:val="00330FBD"/>
    <w:rsid w:val="00331F55"/>
    <w:rsid w:val="00331F9A"/>
    <w:rsid w:val="00334614"/>
    <w:rsid w:val="00335D82"/>
    <w:rsid w:val="0033602B"/>
    <w:rsid w:val="00337309"/>
    <w:rsid w:val="00337643"/>
    <w:rsid w:val="0033770F"/>
    <w:rsid w:val="00337D9C"/>
    <w:rsid w:val="00340511"/>
    <w:rsid w:val="003412CD"/>
    <w:rsid w:val="003414A0"/>
    <w:rsid w:val="00343305"/>
    <w:rsid w:val="00345D86"/>
    <w:rsid w:val="003510A4"/>
    <w:rsid w:val="003514E0"/>
    <w:rsid w:val="00353B38"/>
    <w:rsid w:val="00354498"/>
    <w:rsid w:val="00354596"/>
    <w:rsid w:val="00354E2C"/>
    <w:rsid w:val="00355785"/>
    <w:rsid w:val="0035746F"/>
    <w:rsid w:val="00357D04"/>
    <w:rsid w:val="00360DE1"/>
    <w:rsid w:val="00362FE9"/>
    <w:rsid w:val="003630E6"/>
    <w:rsid w:val="00364E87"/>
    <w:rsid w:val="003652EC"/>
    <w:rsid w:val="003656B1"/>
    <w:rsid w:val="0037031B"/>
    <w:rsid w:val="00371714"/>
    <w:rsid w:val="00373CF5"/>
    <w:rsid w:val="00380693"/>
    <w:rsid w:val="00380EDC"/>
    <w:rsid w:val="0038123C"/>
    <w:rsid w:val="0038278F"/>
    <w:rsid w:val="00383564"/>
    <w:rsid w:val="003836D1"/>
    <w:rsid w:val="003839A9"/>
    <w:rsid w:val="00383BB9"/>
    <w:rsid w:val="00384247"/>
    <w:rsid w:val="0038436B"/>
    <w:rsid w:val="0038445B"/>
    <w:rsid w:val="00384653"/>
    <w:rsid w:val="00385372"/>
    <w:rsid w:val="00385E2B"/>
    <w:rsid w:val="003868EF"/>
    <w:rsid w:val="003872DD"/>
    <w:rsid w:val="0038735D"/>
    <w:rsid w:val="00387B79"/>
    <w:rsid w:val="00390E99"/>
    <w:rsid w:val="00393970"/>
    <w:rsid w:val="00393A3C"/>
    <w:rsid w:val="003954D5"/>
    <w:rsid w:val="003959B9"/>
    <w:rsid w:val="00396292"/>
    <w:rsid w:val="003966EA"/>
    <w:rsid w:val="00396ADE"/>
    <w:rsid w:val="00397CE2"/>
    <w:rsid w:val="003A0C30"/>
    <w:rsid w:val="003A1E7F"/>
    <w:rsid w:val="003A27A7"/>
    <w:rsid w:val="003A4002"/>
    <w:rsid w:val="003A4E41"/>
    <w:rsid w:val="003A64E2"/>
    <w:rsid w:val="003A76DE"/>
    <w:rsid w:val="003B08FB"/>
    <w:rsid w:val="003B0C24"/>
    <w:rsid w:val="003B0FEC"/>
    <w:rsid w:val="003B1396"/>
    <w:rsid w:val="003B1781"/>
    <w:rsid w:val="003B1D08"/>
    <w:rsid w:val="003B1D7E"/>
    <w:rsid w:val="003B1E8B"/>
    <w:rsid w:val="003B205F"/>
    <w:rsid w:val="003B2159"/>
    <w:rsid w:val="003B24C3"/>
    <w:rsid w:val="003B462E"/>
    <w:rsid w:val="003B4FDC"/>
    <w:rsid w:val="003B58CE"/>
    <w:rsid w:val="003B64C1"/>
    <w:rsid w:val="003B6C5E"/>
    <w:rsid w:val="003B70F4"/>
    <w:rsid w:val="003C219C"/>
    <w:rsid w:val="003C28E6"/>
    <w:rsid w:val="003C42B4"/>
    <w:rsid w:val="003C434F"/>
    <w:rsid w:val="003C58AF"/>
    <w:rsid w:val="003C6EC9"/>
    <w:rsid w:val="003C70D8"/>
    <w:rsid w:val="003D04E4"/>
    <w:rsid w:val="003D15D6"/>
    <w:rsid w:val="003D1D2B"/>
    <w:rsid w:val="003D27D7"/>
    <w:rsid w:val="003D3724"/>
    <w:rsid w:val="003D379A"/>
    <w:rsid w:val="003D4D18"/>
    <w:rsid w:val="003D5FB2"/>
    <w:rsid w:val="003D6090"/>
    <w:rsid w:val="003D68AB"/>
    <w:rsid w:val="003D7064"/>
    <w:rsid w:val="003D7290"/>
    <w:rsid w:val="003D744D"/>
    <w:rsid w:val="003D769D"/>
    <w:rsid w:val="003E013D"/>
    <w:rsid w:val="003E1A2A"/>
    <w:rsid w:val="003E2058"/>
    <w:rsid w:val="003E298D"/>
    <w:rsid w:val="003E2FB3"/>
    <w:rsid w:val="003E4531"/>
    <w:rsid w:val="003E4D2B"/>
    <w:rsid w:val="003E7D9E"/>
    <w:rsid w:val="003E7E84"/>
    <w:rsid w:val="003F0734"/>
    <w:rsid w:val="003F0CEF"/>
    <w:rsid w:val="003F0DBC"/>
    <w:rsid w:val="003F0FE8"/>
    <w:rsid w:val="003F1087"/>
    <w:rsid w:val="003F26CE"/>
    <w:rsid w:val="003F3134"/>
    <w:rsid w:val="003F3209"/>
    <w:rsid w:val="003F5181"/>
    <w:rsid w:val="003F6893"/>
    <w:rsid w:val="003F7114"/>
    <w:rsid w:val="003F7738"/>
    <w:rsid w:val="00400679"/>
    <w:rsid w:val="00400EF1"/>
    <w:rsid w:val="00401B03"/>
    <w:rsid w:val="004028B8"/>
    <w:rsid w:val="00402B39"/>
    <w:rsid w:val="004031C5"/>
    <w:rsid w:val="00403E99"/>
    <w:rsid w:val="00405C3E"/>
    <w:rsid w:val="0040671E"/>
    <w:rsid w:val="0040694D"/>
    <w:rsid w:val="00410913"/>
    <w:rsid w:val="004115A9"/>
    <w:rsid w:val="0041222D"/>
    <w:rsid w:val="00412B64"/>
    <w:rsid w:val="00413B39"/>
    <w:rsid w:val="004141D8"/>
    <w:rsid w:val="00415FB1"/>
    <w:rsid w:val="00416A47"/>
    <w:rsid w:val="00421880"/>
    <w:rsid w:val="00422485"/>
    <w:rsid w:val="00422755"/>
    <w:rsid w:val="00422C2F"/>
    <w:rsid w:val="00422CEF"/>
    <w:rsid w:val="004230AC"/>
    <w:rsid w:val="0042396A"/>
    <w:rsid w:val="0042406E"/>
    <w:rsid w:val="00426218"/>
    <w:rsid w:val="0042627B"/>
    <w:rsid w:val="00426852"/>
    <w:rsid w:val="00426E5D"/>
    <w:rsid w:val="004277B4"/>
    <w:rsid w:val="00431CFB"/>
    <w:rsid w:val="00432038"/>
    <w:rsid w:val="00432366"/>
    <w:rsid w:val="004324E3"/>
    <w:rsid w:val="00433C99"/>
    <w:rsid w:val="00436130"/>
    <w:rsid w:val="00436625"/>
    <w:rsid w:val="004413B9"/>
    <w:rsid w:val="004421CF"/>
    <w:rsid w:val="00442636"/>
    <w:rsid w:val="00443AF0"/>
    <w:rsid w:val="00445FAD"/>
    <w:rsid w:val="00446497"/>
    <w:rsid w:val="00446A5D"/>
    <w:rsid w:val="00450129"/>
    <w:rsid w:val="004518A2"/>
    <w:rsid w:val="004525E7"/>
    <w:rsid w:val="00452EFB"/>
    <w:rsid w:val="00452FDC"/>
    <w:rsid w:val="00453904"/>
    <w:rsid w:val="004539E2"/>
    <w:rsid w:val="00454E8D"/>
    <w:rsid w:val="00454EC5"/>
    <w:rsid w:val="00454FAB"/>
    <w:rsid w:val="00455126"/>
    <w:rsid w:val="00455141"/>
    <w:rsid w:val="004558A4"/>
    <w:rsid w:val="00456B6B"/>
    <w:rsid w:val="00457E47"/>
    <w:rsid w:val="00457F59"/>
    <w:rsid w:val="004603A8"/>
    <w:rsid w:val="00460E7D"/>
    <w:rsid w:val="00461B80"/>
    <w:rsid w:val="00461BF4"/>
    <w:rsid w:val="00463E55"/>
    <w:rsid w:val="00466464"/>
    <w:rsid w:val="00466CB2"/>
    <w:rsid w:val="00467194"/>
    <w:rsid w:val="004701A8"/>
    <w:rsid w:val="004708ED"/>
    <w:rsid w:val="00471DC7"/>
    <w:rsid w:val="00472AD3"/>
    <w:rsid w:val="00472F2F"/>
    <w:rsid w:val="00473FB5"/>
    <w:rsid w:val="004763CF"/>
    <w:rsid w:val="00476D89"/>
    <w:rsid w:val="00480B61"/>
    <w:rsid w:val="00480E0C"/>
    <w:rsid w:val="00480E41"/>
    <w:rsid w:val="00482B5A"/>
    <w:rsid w:val="00482E44"/>
    <w:rsid w:val="004836DC"/>
    <w:rsid w:val="0048426F"/>
    <w:rsid w:val="00484CC5"/>
    <w:rsid w:val="004864FB"/>
    <w:rsid w:val="00486AA0"/>
    <w:rsid w:val="00487E72"/>
    <w:rsid w:val="00487EE1"/>
    <w:rsid w:val="004901B4"/>
    <w:rsid w:val="00490323"/>
    <w:rsid w:val="0049067A"/>
    <w:rsid w:val="00491362"/>
    <w:rsid w:val="004915B2"/>
    <w:rsid w:val="0049182E"/>
    <w:rsid w:val="00491D11"/>
    <w:rsid w:val="00492055"/>
    <w:rsid w:val="00492A4A"/>
    <w:rsid w:val="004936A4"/>
    <w:rsid w:val="00493911"/>
    <w:rsid w:val="00494B4F"/>
    <w:rsid w:val="00494E5B"/>
    <w:rsid w:val="004953E9"/>
    <w:rsid w:val="004971A0"/>
    <w:rsid w:val="0049788D"/>
    <w:rsid w:val="00497D9E"/>
    <w:rsid w:val="004A0F99"/>
    <w:rsid w:val="004A1429"/>
    <w:rsid w:val="004A2E88"/>
    <w:rsid w:val="004A47EF"/>
    <w:rsid w:val="004A4865"/>
    <w:rsid w:val="004A57FC"/>
    <w:rsid w:val="004A58B1"/>
    <w:rsid w:val="004A6B4B"/>
    <w:rsid w:val="004A6D02"/>
    <w:rsid w:val="004A771C"/>
    <w:rsid w:val="004B0BAA"/>
    <w:rsid w:val="004B15FF"/>
    <w:rsid w:val="004B2845"/>
    <w:rsid w:val="004B3025"/>
    <w:rsid w:val="004B49C5"/>
    <w:rsid w:val="004B528C"/>
    <w:rsid w:val="004B5A4A"/>
    <w:rsid w:val="004B5D66"/>
    <w:rsid w:val="004C00BA"/>
    <w:rsid w:val="004C038B"/>
    <w:rsid w:val="004C1EA3"/>
    <w:rsid w:val="004C43CD"/>
    <w:rsid w:val="004C4765"/>
    <w:rsid w:val="004C47FA"/>
    <w:rsid w:val="004D0B92"/>
    <w:rsid w:val="004D19FA"/>
    <w:rsid w:val="004D1EB9"/>
    <w:rsid w:val="004D327C"/>
    <w:rsid w:val="004D40FD"/>
    <w:rsid w:val="004D4D0A"/>
    <w:rsid w:val="004D63EA"/>
    <w:rsid w:val="004E063A"/>
    <w:rsid w:val="004E3636"/>
    <w:rsid w:val="004E3995"/>
    <w:rsid w:val="004E4678"/>
    <w:rsid w:val="004E6567"/>
    <w:rsid w:val="004E6A93"/>
    <w:rsid w:val="004E793E"/>
    <w:rsid w:val="004E79A2"/>
    <w:rsid w:val="004F1405"/>
    <w:rsid w:val="004F30D0"/>
    <w:rsid w:val="004F3889"/>
    <w:rsid w:val="004F40BE"/>
    <w:rsid w:val="004F41D0"/>
    <w:rsid w:val="004F42E1"/>
    <w:rsid w:val="004F4E71"/>
    <w:rsid w:val="004F5107"/>
    <w:rsid w:val="004F5527"/>
    <w:rsid w:val="004F61B9"/>
    <w:rsid w:val="004F6205"/>
    <w:rsid w:val="004F7D4D"/>
    <w:rsid w:val="005007D3"/>
    <w:rsid w:val="00501D61"/>
    <w:rsid w:val="00501DBB"/>
    <w:rsid w:val="00501DC2"/>
    <w:rsid w:val="005028BD"/>
    <w:rsid w:val="00503420"/>
    <w:rsid w:val="00503B23"/>
    <w:rsid w:val="00504843"/>
    <w:rsid w:val="0050484E"/>
    <w:rsid w:val="005058AD"/>
    <w:rsid w:val="00505AAB"/>
    <w:rsid w:val="0050670B"/>
    <w:rsid w:val="00507645"/>
    <w:rsid w:val="00507A04"/>
    <w:rsid w:val="005110C8"/>
    <w:rsid w:val="0051122C"/>
    <w:rsid w:val="00511382"/>
    <w:rsid w:val="00511652"/>
    <w:rsid w:val="00512B70"/>
    <w:rsid w:val="0051328F"/>
    <w:rsid w:val="00515B05"/>
    <w:rsid w:val="00515D2B"/>
    <w:rsid w:val="00516A6B"/>
    <w:rsid w:val="00517FE5"/>
    <w:rsid w:val="00520106"/>
    <w:rsid w:val="00520C70"/>
    <w:rsid w:val="00521629"/>
    <w:rsid w:val="005216CA"/>
    <w:rsid w:val="00521CF6"/>
    <w:rsid w:val="00523EBC"/>
    <w:rsid w:val="005241BE"/>
    <w:rsid w:val="005248E7"/>
    <w:rsid w:val="00524C40"/>
    <w:rsid w:val="0052591A"/>
    <w:rsid w:val="0052618D"/>
    <w:rsid w:val="005264DD"/>
    <w:rsid w:val="0052674B"/>
    <w:rsid w:val="00527168"/>
    <w:rsid w:val="00530689"/>
    <w:rsid w:val="00530C89"/>
    <w:rsid w:val="00530D66"/>
    <w:rsid w:val="00530D6E"/>
    <w:rsid w:val="00533743"/>
    <w:rsid w:val="0053398E"/>
    <w:rsid w:val="00534949"/>
    <w:rsid w:val="005376B5"/>
    <w:rsid w:val="0054063A"/>
    <w:rsid w:val="00540D88"/>
    <w:rsid w:val="00542238"/>
    <w:rsid w:val="00542AAD"/>
    <w:rsid w:val="00542D4F"/>
    <w:rsid w:val="00543389"/>
    <w:rsid w:val="00545046"/>
    <w:rsid w:val="00547326"/>
    <w:rsid w:val="0055002B"/>
    <w:rsid w:val="00550367"/>
    <w:rsid w:val="00552F0C"/>
    <w:rsid w:val="00553199"/>
    <w:rsid w:val="00553431"/>
    <w:rsid w:val="0055345C"/>
    <w:rsid w:val="005546B2"/>
    <w:rsid w:val="005548C2"/>
    <w:rsid w:val="00557636"/>
    <w:rsid w:val="005605C7"/>
    <w:rsid w:val="00562103"/>
    <w:rsid w:val="005623D3"/>
    <w:rsid w:val="0056284F"/>
    <w:rsid w:val="00563014"/>
    <w:rsid w:val="00563436"/>
    <w:rsid w:val="00563E34"/>
    <w:rsid w:val="0056477D"/>
    <w:rsid w:val="00564A04"/>
    <w:rsid w:val="0056500C"/>
    <w:rsid w:val="0056551A"/>
    <w:rsid w:val="0056627C"/>
    <w:rsid w:val="00566D1B"/>
    <w:rsid w:val="00566D2D"/>
    <w:rsid w:val="00567077"/>
    <w:rsid w:val="005670A1"/>
    <w:rsid w:val="00567228"/>
    <w:rsid w:val="00567D1C"/>
    <w:rsid w:val="00571BFD"/>
    <w:rsid w:val="0057297E"/>
    <w:rsid w:val="00572C11"/>
    <w:rsid w:val="00574126"/>
    <w:rsid w:val="00574573"/>
    <w:rsid w:val="005748D7"/>
    <w:rsid w:val="005751DE"/>
    <w:rsid w:val="0057552A"/>
    <w:rsid w:val="005760D4"/>
    <w:rsid w:val="005765A7"/>
    <w:rsid w:val="00576E2C"/>
    <w:rsid w:val="00576E80"/>
    <w:rsid w:val="005770E0"/>
    <w:rsid w:val="005801A2"/>
    <w:rsid w:val="005801B2"/>
    <w:rsid w:val="005816C5"/>
    <w:rsid w:val="00581BEE"/>
    <w:rsid w:val="00581CB3"/>
    <w:rsid w:val="00581D3F"/>
    <w:rsid w:val="00582163"/>
    <w:rsid w:val="00582F0E"/>
    <w:rsid w:val="0058321A"/>
    <w:rsid w:val="005841EF"/>
    <w:rsid w:val="0058562D"/>
    <w:rsid w:val="00585BFB"/>
    <w:rsid w:val="005903B8"/>
    <w:rsid w:val="00590632"/>
    <w:rsid w:val="00590BDC"/>
    <w:rsid w:val="005927A4"/>
    <w:rsid w:val="00592C6D"/>
    <w:rsid w:val="0059355D"/>
    <w:rsid w:val="00595474"/>
    <w:rsid w:val="00595574"/>
    <w:rsid w:val="005958D4"/>
    <w:rsid w:val="0059627E"/>
    <w:rsid w:val="00596A68"/>
    <w:rsid w:val="005A03B0"/>
    <w:rsid w:val="005A14BA"/>
    <w:rsid w:val="005A1AD9"/>
    <w:rsid w:val="005A238A"/>
    <w:rsid w:val="005A3AEA"/>
    <w:rsid w:val="005A413E"/>
    <w:rsid w:val="005A5C23"/>
    <w:rsid w:val="005A6206"/>
    <w:rsid w:val="005A64EF"/>
    <w:rsid w:val="005A747A"/>
    <w:rsid w:val="005B053A"/>
    <w:rsid w:val="005B0E88"/>
    <w:rsid w:val="005B1645"/>
    <w:rsid w:val="005B1734"/>
    <w:rsid w:val="005B24E3"/>
    <w:rsid w:val="005B362D"/>
    <w:rsid w:val="005B36FC"/>
    <w:rsid w:val="005B4D81"/>
    <w:rsid w:val="005B5CF5"/>
    <w:rsid w:val="005B5DC8"/>
    <w:rsid w:val="005B5FBC"/>
    <w:rsid w:val="005B61CF"/>
    <w:rsid w:val="005B7013"/>
    <w:rsid w:val="005B7326"/>
    <w:rsid w:val="005B75B6"/>
    <w:rsid w:val="005C1155"/>
    <w:rsid w:val="005C1556"/>
    <w:rsid w:val="005C208C"/>
    <w:rsid w:val="005C334C"/>
    <w:rsid w:val="005C460E"/>
    <w:rsid w:val="005C4DA8"/>
    <w:rsid w:val="005C5A9D"/>
    <w:rsid w:val="005C5E4D"/>
    <w:rsid w:val="005C6BBD"/>
    <w:rsid w:val="005D1789"/>
    <w:rsid w:val="005D2080"/>
    <w:rsid w:val="005D262D"/>
    <w:rsid w:val="005D32CB"/>
    <w:rsid w:val="005D3548"/>
    <w:rsid w:val="005D3CBD"/>
    <w:rsid w:val="005D3DF6"/>
    <w:rsid w:val="005D3EB3"/>
    <w:rsid w:val="005D45C6"/>
    <w:rsid w:val="005D5195"/>
    <w:rsid w:val="005D5B9E"/>
    <w:rsid w:val="005D67F9"/>
    <w:rsid w:val="005E038B"/>
    <w:rsid w:val="005E11FE"/>
    <w:rsid w:val="005E12FD"/>
    <w:rsid w:val="005E1BEF"/>
    <w:rsid w:val="005E2697"/>
    <w:rsid w:val="005E27F1"/>
    <w:rsid w:val="005E2969"/>
    <w:rsid w:val="005E3057"/>
    <w:rsid w:val="005E3074"/>
    <w:rsid w:val="005E45B8"/>
    <w:rsid w:val="005E7582"/>
    <w:rsid w:val="005F03DC"/>
    <w:rsid w:val="005F1976"/>
    <w:rsid w:val="005F3CE4"/>
    <w:rsid w:val="005F538E"/>
    <w:rsid w:val="005F54A2"/>
    <w:rsid w:val="005F64B0"/>
    <w:rsid w:val="005F6684"/>
    <w:rsid w:val="005F6A55"/>
    <w:rsid w:val="005F7967"/>
    <w:rsid w:val="005F7BC4"/>
    <w:rsid w:val="00600124"/>
    <w:rsid w:val="00600C67"/>
    <w:rsid w:val="00603153"/>
    <w:rsid w:val="00603831"/>
    <w:rsid w:val="00603927"/>
    <w:rsid w:val="00606428"/>
    <w:rsid w:val="00606CA4"/>
    <w:rsid w:val="00606F12"/>
    <w:rsid w:val="006076E3"/>
    <w:rsid w:val="00612CE1"/>
    <w:rsid w:val="00612EE6"/>
    <w:rsid w:val="00613316"/>
    <w:rsid w:val="006138E2"/>
    <w:rsid w:val="0061400B"/>
    <w:rsid w:val="0061409B"/>
    <w:rsid w:val="0061589E"/>
    <w:rsid w:val="00615A2F"/>
    <w:rsid w:val="00615A80"/>
    <w:rsid w:val="00616010"/>
    <w:rsid w:val="0061729E"/>
    <w:rsid w:val="0062002E"/>
    <w:rsid w:val="00620DF9"/>
    <w:rsid w:val="00621725"/>
    <w:rsid w:val="006227AA"/>
    <w:rsid w:val="006228BD"/>
    <w:rsid w:val="00623B2F"/>
    <w:rsid w:val="00624034"/>
    <w:rsid w:val="0062750A"/>
    <w:rsid w:val="0063010B"/>
    <w:rsid w:val="0063030A"/>
    <w:rsid w:val="00632D8F"/>
    <w:rsid w:val="00632EA4"/>
    <w:rsid w:val="00633826"/>
    <w:rsid w:val="00634385"/>
    <w:rsid w:val="006345C6"/>
    <w:rsid w:val="00635893"/>
    <w:rsid w:val="00635A67"/>
    <w:rsid w:val="00635C6D"/>
    <w:rsid w:val="00636F50"/>
    <w:rsid w:val="0063713D"/>
    <w:rsid w:val="006421A7"/>
    <w:rsid w:val="00643495"/>
    <w:rsid w:val="00645553"/>
    <w:rsid w:val="006455FF"/>
    <w:rsid w:val="0064571A"/>
    <w:rsid w:val="00646BA4"/>
    <w:rsid w:val="006474C6"/>
    <w:rsid w:val="006509AF"/>
    <w:rsid w:val="006522A9"/>
    <w:rsid w:val="00652682"/>
    <w:rsid w:val="006527BD"/>
    <w:rsid w:val="0065353D"/>
    <w:rsid w:val="00653B18"/>
    <w:rsid w:val="006541BF"/>
    <w:rsid w:val="0065440B"/>
    <w:rsid w:val="0065485E"/>
    <w:rsid w:val="0065546A"/>
    <w:rsid w:val="0065640D"/>
    <w:rsid w:val="00661286"/>
    <w:rsid w:val="00661C95"/>
    <w:rsid w:val="006624B7"/>
    <w:rsid w:val="00662A09"/>
    <w:rsid w:val="0066411F"/>
    <w:rsid w:val="006643D7"/>
    <w:rsid w:val="00664D15"/>
    <w:rsid w:val="00665ACC"/>
    <w:rsid w:val="00666386"/>
    <w:rsid w:val="00666BAD"/>
    <w:rsid w:val="006672A3"/>
    <w:rsid w:val="00667C2E"/>
    <w:rsid w:val="00670602"/>
    <w:rsid w:val="00671AFB"/>
    <w:rsid w:val="00671DB4"/>
    <w:rsid w:val="00672B05"/>
    <w:rsid w:val="00672E17"/>
    <w:rsid w:val="00673548"/>
    <w:rsid w:val="00673D43"/>
    <w:rsid w:val="0067468A"/>
    <w:rsid w:val="00674696"/>
    <w:rsid w:val="0067480F"/>
    <w:rsid w:val="006751DC"/>
    <w:rsid w:val="00675DCA"/>
    <w:rsid w:val="00675EBF"/>
    <w:rsid w:val="00675EFA"/>
    <w:rsid w:val="0067622C"/>
    <w:rsid w:val="00676FD9"/>
    <w:rsid w:val="00680B19"/>
    <w:rsid w:val="00680C02"/>
    <w:rsid w:val="00680D80"/>
    <w:rsid w:val="00681715"/>
    <w:rsid w:val="0068185B"/>
    <w:rsid w:val="00682158"/>
    <w:rsid w:val="006829F0"/>
    <w:rsid w:val="00682C03"/>
    <w:rsid w:val="0068326E"/>
    <w:rsid w:val="006840F8"/>
    <w:rsid w:val="00685493"/>
    <w:rsid w:val="006858A9"/>
    <w:rsid w:val="00685A07"/>
    <w:rsid w:val="00685BB4"/>
    <w:rsid w:val="0068609A"/>
    <w:rsid w:val="00687DA2"/>
    <w:rsid w:val="006900C5"/>
    <w:rsid w:val="00690760"/>
    <w:rsid w:val="00690BE0"/>
    <w:rsid w:val="0069249E"/>
    <w:rsid w:val="0069330C"/>
    <w:rsid w:val="00693632"/>
    <w:rsid w:val="006940B0"/>
    <w:rsid w:val="00694F9E"/>
    <w:rsid w:val="006A182B"/>
    <w:rsid w:val="006A2E85"/>
    <w:rsid w:val="006A2FB8"/>
    <w:rsid w:val="006A35B8"/>
    <w:rsid w:val="006A4E9F"/>
    <w:rsid w:val="006A630E"/>
    <w:rsid w:val="006A6AF9"/>
    <w:rsid w:val="006A7A24"/>
    <w:rsid w:val="006A7EC6"/>
    <w:rsid w:val="006B0921"/>
    <w:rsid w:val="006B116C"/>
    <w:rsid w:val="006B12B4"/>
    <w:rsid w:val="006B13E5"/>
    <w:rsid w:val="006B25DC"/>
    <w:rsid w:val="006B2627"/>
    <w:rsid w:val="006B27B0"/>
    <w:rsid w:val="006B3167"/>
    <w:rsid w:val="006B3714"/>
    <w:rsid w:val="006B3ECA"/>
    <w:rsid w:val="006B4DA5"/>
    <w:rsid w:val="006B5C17"/>
    <w:rsid w:val="006C00C8"/>
    <w:rsid w:val="006C2861"/>
    <w:rsid w:val="006C2D8D"/>
    <w:rsid w:val="006C53B7"/>
    <w:rsid w:val="006C6145"/>
    <w:rsid w:val="006C6230"/>
    <w:rsid w:val="006C63C2"/>
    <w:rsid w:val="006C6532"/>
    <w:rsid w:val="006C6775"/>
    <w:rsid w:val="006C691F"/>
    <w:rsid w:val="006C7808"/>
    <w:rsid w:val="006C7D4A"/>
    <w:rsid w:val="006C7EB7"/>
    <w:rsid w:val="006D005B"/>
    <w:rsid w:val="006D151B"/>
    <w:rsid w:val="006D19EF"/>
    <w:rsid w:val="006D1B00"/>
    <w:rsid w:val="006D3492"/>
    <w:rsid w:val="006D35BE"/>
    <w:rsid w:val="006D4572"/>
    <w:rsid w:val="006D4607"/>
    <w:rsid w:val="006D46AF"/>
    <w:rsid w:val="006D4AFD"/>
    <w:rsid w:val="006D5569"/>
    <w:rsid w:val="006D5F90"/>
    <w:rsid w:val="006D615B"/>
    <w:rsid w:val="006D6611"/>
    <w:rsid w:val="006D6813"/>
    <w:rsid w:val="006D7BBE"/>
    <w:rsid w:val="006E1A1F"/>
    <w:rsid w:val="006E2460"/>
    <w:rsid w:val="006E38F3"/>
    <w:rsid w:val="006E4454"/>
    <w:rsid w:val="006E464A"/>
    <w:rsid w:val="006E5546"/>
    <w:rsid w:val="006E68F2"/>
    <w:rsid w:val="006E6DE3"/>
    <w:rsid w:val="006E6F41"/>
    <w:rsid w:val="006F1965"/>
    <w:rsid w:val="006F2930"/>
    <w:rsid w:val="006F2BF9"/>
    <w:rsid w:val="006F3CC7"/>
    <w:rsid w:val="006F3DD5"/>
    <w:rsid w:val="006F4417"/>
    <w:rsid w:val="006F4478"/>
    <w:rsid w:val="006F5504"/>
    <w:rsid w:val="006F56C9"/>
    <w:rsid w:val="006F6399"/>
    <w:rsid w:val="006F646A"/>
    <w:rsid w:val="006F7291"/>
    <w:rsid w:val="006F768C"/>
    <w:rsid w:val="006F7B55"/>
    <w:rsid w:val="006F7EA2"/>
    <w:rsid w:val="007008AB"/>
    <w:rsid w:val="007016F1"/>
    <w:rsid w:val="007029BE"/>
    <w:rsid w:val="00702A94"/>
    <w:rsid w:val="007032E8"/>
    <w:rsid w:val="0070336A"/>
    <w:rsid w:val="007036F2"/>
    <w:rsid w:val="00703911"/>
    <w:rsid w:val="007041AE"/>
    <w:rsid w:val="007069E4"/>
    <w:rsid w:val="00707921"/>
    <w:rsid w:val="0071121F"/>
    <w:rsid w:val="00712252"/>
    <w:rsid w:val="007127D4"/>
    <w:rsid w:val="00712814"/>
    <w:rsid w:val="00713801"/>
    <w:rsid w:val="0071563D"/>
    <w:rsid w:val="00717869"/>
    <w:rsid w:val="00717900"/>
    <w:rsid w:val="00717916"/>
    <w:rsid w:val="00717960"/>
    <w:rsid w:val="007201EA"/>
    <w:rsid w:val="007206DD"/>
    <w:rsid w:val="00720DCE"/>
    <w:rsid w:val="007237E2"/>
    <w:rsid w:val="00724516"/>
    <w:rsid w:val="00725789"/>
    <w:rsid w:val="007262AC"/>
    <w:rsid w:val="00726CD7"/>
    <w:rsid w:val="00726FC8"/>
    <w:rsid w:val="007303C3"/>
    <w:rsid w:val="00731B80"/>
    <w:rsid w:val="00732988"/>
    <w:rsid w:val="00733354"/>
    <w:rsid w:val="00733447"/>
    <w:rsid w:val="007337B5"/>
    <w:rsid w:val="00735307"/>
    <w:rsid w:val="007359EF"/>
    <w:rsid w:val="00737BB0"/>
    <w:rsid w:val="00737CCC"/>
    <w:rsid w:val="00742EB8"/>
    <w:rsid w:val="00743722"/>
    <w:rsid w:val="00744971"/>
    <w:rsid w:val="00744AA2"/>
    <w:rsid w:val="00745169"/>
    <w:rsid w:val="00745AAD"/>
    <w:rsid w:val="00746111"/>
    <w:rsid w:val="00746C2B"/>
    <w:rsid w:val="00746EE3"/>
    <w:rsid w:val="0074750E"/>
    <w:rsid w:val="00747B49"/>
    <w:rsid w:val="00751D46"/>
    <w:rsid w:val="00751D5E"/>
    <w:rsid w:val="00752111"/>
    <w:rsid w:val="007521A3"/>
    <w:rsid w:val="00752241"/>
    <w:rsid w:val="007526E3"/>
    <w:rsid w:val="00752CEB"/>
    <w:rsid w:val="00753D17"/>
    <w:rsid w:val="007552F4"/>
    <w:rsid w:val="00755670"/>
    <w:rsid w:val="007556A9"/>
    <w:rsid w:val="007564E9"/>
    <w:rsid w:val="00757C53"/>
    <w:rsid w:val="00760EB0"/>
    <w:rsid w:val="007616DF"/>
    <w:rsid w:val="0076291A"/>
    <w:rsid w:val="00762A99"/>
    <w:rsid w:val="00763944"/>
    <w:rsid w:val="007639A3"/>
    <w:rsid w:val="00764B58"/>
    <w:rsid w:val="0076722B"/>
    <w:rsid w:val="00767ADB"/>
    <w:rsid w:val="00767BA1"/>
    <w:rsid w:val="00773849"/>
    <w:rsid w:val="00774F66"/>
    <w:rsid w:val="00775940"/>
    <w:rsid w:val="00775FF0"/>
    <w:rsid w:val="0077649A"/>
    <w:rsid w:val="00777E14"/>
    <w:rsid w:val="00780233"/>
    <w:rsid w:val="007814A3"/>
    <w:rsid w:val="00781BC7"/>
    <w:rsid w:val="00782FBE"/>
    <w:rsid w:val="00783A05"/>
    <w:rsid w:val="00784134"/>
    <w:rsid w:val="00785F4F"/>
    <w:rsid w:val="007862A9"/>
    <w:rsid w:val="007865F2"/>
    <w:rsid w:val="00787283"/>
    <w:rsid w:val="00791519"/>
    <w:rsid w:val="0079201A"/>
    <w:rsid w:val="00795677"/>
    <w:rsid w:val="0079582A"/>
    <w:rsid w:val="007963AF"/>
    <w:rsid w:val="00796496"/>
    <w:rsid w:val="0079664B"/>
    <w:rsid w:val="00796B55"/>
    <w:rsid w:val="00796E5E"/>
    <w:rsid w:val="007973D6"/>
    <w:rsid w:val="007978AC"/>
    <w:rsid w:val="00797959"/>
    <w:rsid w:val="00797B0C"/>
    <w:rsid w:val="00797F09"/>
    <w:rsid w:val="007A0222"/>
    <w:rsid w:val="007A178B"/>
    <w:rsid w:val="007A27CF"/>
    <w:rsid w:val="007A3FD9"/>
    <w:rsid w:val="007A4279"/>
    <w:rsid w:val="007A6CD6"/>
    <w:rsid w:val="007A7CC5"/>
    <w:rsid w:val="007A7EA1"/>
    <w:rsid w:val="007B0BDE"/>
    <w:rsid w:val="007B0C0E"/>
    <w:rsid w:val="007B0F65"/>
    <w:rsid w:val="007B234C"/>
    <w:rsid w:val="007B2D67"/>
    <w:rsid w:val="007B30F9"/>
    <w:rsid w:val="007B336E"/>
    <w:rsid w:val="007B3D21"/>
    <w:rsid w:val="007B45C5"/>
    <w:rsid w:val="007B45F8"/>
    <w:rsid w:val="007B51DF"/>
    <w:rsid w:val="007B74DC"/>
    <w:rsid w:val="007B7F71"/>
    <w:rsid w:val="007C0236"/>
    <w:rsid w:val="007C0CAB"/>
    <w:rsid w:val="007C1D66"/>
    <w:rsid w:val="007C1FA1"/>
    <w:rsid w:val="007C22C2"/>
    <w:rsid w:val="007C41EA"/>
    <w:rsid w:val="007C4794"/>
    <w:rsid w:val="007C4B0C"/>
    <w:rsid w:val="007C5357"/>
    <w:rsid w:val="007C5BD7"/>
    <w:rsid w:val="007C6393"/>
    <w:rsid w:val="007C766C"/>
    <w:rsid w:val="007C7837"/>
    <w:rsid w:val="007C793F"/>
    <w:rsid w:val="007C7B67"/>
    <w:rsid w:val="007D0E3C"/>
    <w:rsid w:val="007D207E"/>
    <w:rsid w:val="007D2594"/>
    <w:rsid w:val="007D43EA"/>
    <w:rsid w:val="007D50DA"/>
    <w:rsid w:val="007D520C"/>
    <w:rsid w:val="007D595E"/>
    <w:rsid w:val="007D5AD6"/>
    <w:rsid w:val="007D5C3D"/>
    <w:rsid w:val="007D6863"/>
    <w:rsid w:val="007E123A"/>
    <w:rsid w:val="007E1DD9"/>
    <w:rsid w:val="007E2232"/>
    <w:rsid w:val="007E271A"/>
    <w:rsid w:val="007E5587"/>
    <w:rsid w:val="007E5794"/>
    <w:rsid w:val="007E58AE"/>
    <w:rsid w:val="007E621D"/>
    <w:rsid w:val="007E6EE8"/>
    <w:rsid w:val="007E714A"/>
    <w:rsid w:val="007E7163"/>
    <w:rsid w:val="007E79BE"/>
    <w:rsid w:val="007E7E0A"/>
    <w:rsid w:val="007F045D"/>
    <w:rsid w:val="007F0842"/>
    <w:rsid w:val="007F0ED5"/>
    <w:rsid w:val="007F422E"/>
    <w:rsid w:val="007F48E3"/>
    <w:rsid w:val="007F572A"/>
    <w:rsid w:val="007F6CBB"/>
    <w:rsid w:val="007F7DE5"/>
    <w:rsid w:val="008001CF"/>
    <w:rsid w:val="00801879"/>
    <w:rsid w:val="00801918"/>
    <w:rsid w:val="008027E1"/>
    <w:rsid w:val="00804255"/>
    <w:rsid w:val="00804841"/>
    <w:rsid w:val="00804E40"/>
    <w:rsid w:val="0080521C"/>
    <w:rsid w:val="008076FE"/>
    <w:rsid w:val="00812CF7"/>
    <w:rsid w:val="00813345"/>
    <w:rsid w:val="008148B7"/>
    <w:rsid w:val="00816F34"/>
    <w:rsid w:val="0081706F"/>
    <w:rsid w:val="008170E7"/>
    <w:rsid w:val="008171BD"/>
    <w:rsid w:val="008175AC"/>
    <w:rsid w:val="00817808"/>
    <w:rsid w:val="008204BC"/>
    <w:rsid w:val="00820EC6"/>
    <w:rsid w:val="00824426"/>
    <w:rsid w:val="00824E36"/>
    <w:rsid w:val="00824F25"/>
    <w:rsid w:val="00825573"/>
    <w:rsid w:val="008260C9"/>
    <w:rsid w:val="00826384"/>
    <w:rsid w:val="0082676E"/>
    <w:rsid w:val="00826A77"/>
    <w:rsid w:val="008316B5"/>
    <w:rsid w:val="0083248A"/>
    <w:rsid w:val="008327C8"/>
    <w:rsid w:val="00832ED1"/>
    <w:rsid w:val="0083526B"/>
    <w:rsid w:val="0083563D"/>
    <w:rsid w:val="00835CED"/>
    <w:rsid w:val="008360A4"/>
    <w:rsid w:val="00837AB1"/>
    <w:rsid w:val="00841490"/>
    <w:rsid w:val="00841DA6"/>
    <w:rsid w:val="00843CB7"/>
    <w:rsid w:val="008440FE"/>
    <w:rsid w:val="0084625B"/>
    <w:rsid w:val="00847DA8"/>
    <w:rsid w:val="0085055E"/>
    <w:rsid w:val="008505E4"/>
    <w:rsid w:val="008507E4"/>
    <w:rsid w:val="00850C78"/>
    <w:rsid w:val="00851B40"/>
    <w:rsid w:val="00851E9E"/>
    <w:rsid w:val="00852293"/>
    <w:rsid w:val="0085326D"/>
    <w:rsid w:val="008532B1"/>
    <w:rsid w:val="00853B36"/>
    <w:rsid w:val="00853EAF"/>
    <w:rsid w:val="00855BA7"/>
    <w:rsid w:val="00855DDD"/>
    <w:rsid w:val="00856068"/>
    <w:rsid w:val="00856817"/>
    <w:rsid w:val="008568C3"/>
    <w:rsid w:val="00857BF8"/>
    <w:rsid w:val="008607AF"/>
    <w:rsid w:val="0086083C"/>
    <w:rsid w:val="00861CC3"/>
    <w:rsid w:val="008621E6"/>
    <w:rsid w:val="008643BB"/>
    <w:rsid w:val="008649A8"/>
    <w:rsid w:val="00865CA1"/>
    <w:rsid w:val="008668C8"/>
    <w:rsid w:val="00866D44"/>
    <w:rsid w:val="00866F33"/>
    <w:rsid w:val="00866F3D"/>
    <w:rsid w:val="00867052"/>
    <w:rsid w:val="008677C7"/>
    <w:rsid w:val="00867FA8"/>
    <w:rsid w:val="008701D3"/>
    <w:rsid w:val="00870598"/>
    <w:rsid w:val="00870864"/>
    <w:rsid w:val="00870B0F"/>
    <w:rsid w:val="008721A7"/>
    <w:rsid w:val="0087256A"/>
    <w:rsid w:val="00872FA7"/>
    <w:rsid w:val="00873143"/>
    <w:rsid w:val="00873D26"/>
    <w:rsid w:val="00873E99"/>
    <w:rsid w:val="0087450E"/>
    <w:rsid w:val="00875AB2"/>
    <w:rsid w:val="008761F9"/>
    <w:rsid w:val="00877A70"/>
    <w:rsid w:val="00877E95"/>
    <w:rsid w:val="00880A83"/>
    <w:rsid w:val="0088124A"/>
    <w:rsid w:val="00881F98"/>
    <w:rsid w:val="00882FCD"/>
    <w:rsid w:val="0088334D"/>
    <w:rsid w:val="008839E3"/>
    <w:rsid w:val="00883E17"/>
    <w:rsid w:val="00884AC3"/>
    <w:rsid w:val="00885F31"/>
    <w:rsid w:val="008873D0"/>
    <w:rsid w:val="008874EB"/>
    <w:rsid w:val="00887EE1"/>
    <w:rsid w:val="008907F9"/>
    <w:rsid w:val="0089196F"/>
    <w:rsid w:val="00891DD6"/>
    <w:rsid w:val="00891E80"/>
    <w:rsid w:val="0089214E"/>
    <w:rsid w:val="008927DC"/>
    <w:rsid w:val="00892BD0"/>
    <w:rsid w:val="00893C2B"/>
    <w:rsid w:val="00896B4E"/>
    <w:rsid w:val="00896CB6"/>
    <w:rsid w:val="00897A22"/>
    <w:rsid w:val="00897CC7"/>
    <w:rsid w:val="008A071F"/>
    <w:rsid w:val="008A0926"/>
    <w:rsid w:val="008A1DBF"/>
    <w:rsid w:val="008A1F88"/>
    <w:rsid w:val="008A296C"/>
    <w:rsid w:val="008A37F6"/>
    <w:rsid w:val="008A555B"/>
    <w:rsid w:val="008A5724"/>
    <w:rsid w:val="008A5A17"/>
    <w:rsid w:val="008A5F15"/>
    <w:rsid w:val="008B0F23"/>
    <w:rsid w:val="008B1A63"/>
    <w:rsid w:val="008B2882"/>
    <w:rsid w:val="008B2F1D"/>
    <w:rsid w:val="008B376F"/>
    <w:rsid w:val="008B3A81"/>
    <w:rsid w:val="008B3BB0"/>
    <w:rsid w:val="008B40F7"/>
    <w:rsid w:val="008B458A"/>
    <w:rsid w:val="008B4EB3"/>
    <w:rsid w:val="008B67F0"/>
    <w:rsid w:val="008B685C"/>
    <w:rsid w:val="008B6D78"/>
    <w:rsid w:val="008B7449"/>
    <w:rsid w:val="008B7D02"/>
    <w:rsid w:val="008C118C"/>
    <w:rsid w:val="008C1933"/>
    <w:rsid w:val="008C1F60"/>
    <w:rsid w:val="008C3F08"/>
    <w:rsid w:val="008C5C03"/>
    <w:rsid w:val="008C621E"/>
    <w:rsid w:val="008C6B3D"/>
    <w:rsid w:val="008C6E71"/>
    <w:rsid w:val="008C736F"/>
    <w:rsid w:val="008C755B"/>
    <w:rsid w:val="008D06C1"/>
    <w:rsid w:val="008D138C"/>
    <w:rsid w:val="008D15B6"/>
    <w:rsid w:val="008D1614"/>
    <w:rsid w:val="008D16E7"/>
    <w:rsid w:val="008D2081"/>
    <w:rsid w:val="008D265E"/>
    <w:rsid w:val="008D299A"/>
    <w:rsid w:val="008D3845"/>
    <w:rsid w:val="008D40B9"/>
    <w:rsid w:val="008D70BD"/>
    <w:rsid w:val="008D73D9"/>
    <w:rsid w:val="008E161F"/>
    <w:rsid w:val="008E1C71"/>
    <w:rsid w:val="008E3A5C"/>
    <w:rsid w:val="008E4A8F"/>
    <w:rsid w:val="008E5898"/>
    <w:rsid w:val="008E5A56"/>
    <w:rsid w:val="008E5C30"/>
    <w:rsid w:val="008F06D4"/>
    <w:rsid w:val="008F0ACE"/>
    <w:rsid w:val="008F1E6E"/>
    <w:rsid w:val="008F2266"/>
    <w:rsid w:val="008F4A35"/>
    <w:rsid w:val="008F4D96"/>
    <w:rsid w:val="008F589B"/>
    <w:rsid w:val="008F5F07"/>
    <w:rsid w:val="008F61AE"/>
    <w:rsid w:val="008F6B3F"/>
    <w:rsid w:val="009007AE"/>
    <w:rsid w:val="00900B34"/>
    <w:rsid w:val="009011C4"/>
    <w:rsid w:val="00901724"/>
    <w:rsid w:val="00901FE1"/>
    <w:rsid w:val="009022CB"/>
    <w:rsid w:val="00903A6A"/>
    <w:rsid w:val="00904439"/>
    <w:rsid w:val="00904E25"/>
    <w:rsid w:val="00906EF9"/>
    <w:rsid w:val="00907048"/>
    <w:rsid w:val="00907C81"/>
    <w:rsid w:val="00907C92"/>
    <w:rsid w:val="00910DC6"/>
    <w:rsid w:val="0091159B"/>
    <w:rsid w:val="00911BED"/>
    <w:rsid w:val="00912311"/>
    <w:rsid w:val="00912486"/>
    <w:rsid w:val="009125C9"/>
    <w:rsid w:val="00912F3A"/>
    <w:rsid w:val="009134E0"/>
    <w:rsid w:val="00914812"/>
    <w:rsid w:val="009172F4"/>
    <w:rsid w:val="0091753E"/>
    <w:rsid w:val="00917660"/>
    <w:rsid w:val="009178A3"/>
    <w:rsid w:val="0092403C"/>
    <w:rsid w:val="00924D0D"/>
    <w:rsid w:val="0092630B"/>
    <w:rsid w:val="00926CD1"/>
    <w:rsid w:val="0092778B"/>
    <w:rsid w:val="0093298F"/>
    <w:rsid w:val="00934D16"/>
    <w:rsid w:val="00935C87"/>
    <w:rsid w:val="00936243"/>
    <w:rsid w:val="0093678D"/>
    <w:rsid w:val="00936D14"/>
    <w:rsid w:val="009370AB"/>
    <w:rsid w:val="009374C5"/>
    <w:rsid w:val="00940EF2"/>
    <w:rsid w:val="00941774"/>
    <w:rsid w:val="00942878"/>
    <w:rsid w:val="00942DAB"/>
    <w:rsid w:val="00943EF3"/>
    <w:rsid w:val="00944A27"/>
    <w:rsid w:val="00944C6F"/>
    <w:rsid w:val="00945685"/>
    <w:rsid w:val="0094630C"/>
    <w:rsid w:val="009472FE"/>
    <w:rsid w:val="0095096A"/>
    <w:rsid w:val="00950E80"/>
    <w:rsid w:val="009533D9"/>
    <w:rsid w:val="009535E6"/>
    <w:rsid w:val="009560F7"/>
    <w:rsid w:val="0095669D"/>
    <w:rsid w:val="00956FCB"/>
    <w:rsid w:val="00957888"/>
    <w:rsid w:val="00960791"/>
    <w:rsid w:val="00960C4D"/>
    <w:rsid w:val="0096127A"/>
    <w:rsid w:val="009615E8"/>
    <w:rsid w:val="00962119"/>
    <w:rsid w:val="009624C5"/>
    <w:rsid w:val="009627E1"/>
    <w:rsid w:val="00962BE4"/>
    <w:rsid w:val="00963034"/>
    <w:rsid w:val="00963B61"/>
    <w:rsid w:val="009643D3"/>
    <w:rsid w:val="00964928"/>
    <w:rsid w:val="00964B0F"/>
    <w:rsid w:val="0096515A"/>
    <w:rsid w:val="00965AA8"/>
    <w:rsid w:val="009667F7"/>
    <w:rsid w:val="009675D1"/>
    <w:rsid w:val="00970332"/>
    <w:rsid w:val="009706B0"/>
    <w:rsid w:val="009709C2"/>
    <w:rsid w:val="00973909"/>
    <w:rsid w:val="009739C8"/>
    <w:rsid w:val="00973F75"/>
    <w:rsid w:val="00974B42"/>
    <w:rsid w:val="00974F4F"/>
    <w:rsid w:val="00975D47"/>
    <w:rsid w:val="00975DBA"/>
    <w:rsid w:val="00975EEA"/>
    <w:rsid w:val="00976DBF"/>
    <w:rsid w:val="00977166"/>
    <w:rsid w:val="009777F8"/>
    <w:rsid w:val="00980FA3"/>
    <w:rsid w:val="009821C7"/>
    <w:rsid w:val="009824BC"/>
    <w:rsid w:val="0098289A"/>
    <w:rsid w:val="0098315A"/>
    <w:rsid w:val="00983B09"/>
    <w:rsid w:val="00983DBA"/>
    <w:rsid w:val="009840F6"/>
    <w:rsid w:val="00985F11"/>
    <w:rsid w:val="009867EB"/>
    <w:rsid w:val="00987872"/>
    <w:rsid w:val="00987C93"/>
    <w:rsid w:val="00987FA4"/>
    <w:rsid w:val="00990255"/>
    <w:rsid w:val="009903C5"/>
    <w:rsid w:val="00990412"/>
    <w:rsid w:val="0099144B"/>
    <w:rsid w:val="00991585"/>
    <w:rsid w:val="009917C4"/>
    <w:rsid w:val="009925B2"/>
    <w:rsid w:val="00993227"/>
    <w:rsid w:val="009943BD"/>
    <w:rsid w:val="00994A01"/>
    <w:rsid w:val="00995DDF"/>
    <w:rsid w:val="00995DF1"/>
    <w:rsid w:val="00997B63"/>
    <w:rsid w:val="009A013B"/>
    <w:rsid w:val="009A0BA2"/>
    <w:rsid w:val="009A15B3"/>
    <w:rsid w:val="009A1CA6"/>
    <w:rsid w:val="009A5067"/>
    <w:rsid w:val="009A62BA"/>
    <w:rsid w:val="009A65BD"/>
    <w:rsid w:val="009A66CD"/>
    <w:rsid w:val="009A676E"/>
    <w:rsid w:val="009A732C"/>
    <w:rsid w:val="009A7A01"/>
    <w:rsid w:val="009A7E0D"/>
    <w:rsid w:val="009A7F88"/>
    <w:rsid w:val="009A7FF3"/>
    <w:rsid w:val="009B065C"/>
    <w:rsid w:val="009B0AE8"/>
    <w:rsid w:val="009B1483"/>
    <w:rsid w:val="009B3A5A"/>
    <w:rsid w:val="009B50AD"/>
    <w:rsid w:val="009B57F9"/>
    <w:rsid w:val="009B6D3F"/>
    <w:rsid w:val="009C0A1B"/>
    <w:rsid w:val="009C0D16"/>
    <w:rsid w:val="009C0F7B"/>
    <w:rsid w:val="009C1179"/>
    <w:rsid w:val="009C1C85"/>
    <w:rsid w:val="009C20DB"/>
    <w:rsid w:val="009C523E"/>
    <w:rsid w:val="009C5ECC"/>
    <w:rsid w:val="009C60C1"/>
    <w:rsid w:val="009C62A0"/>
    <w:rsid w:val="009C66D8"/>
    <w:rsid w:val="009C715C"/>
    <w:rsid w:val="009C7AB5"/>
    <w:rsid w:val="009D1184"/>
    <w:rsid w:val="009D1A64"/>
    <w:rsid w:val="009D219D"/>
    <w:rsid w:val="009D2453"/>
    <w:rsid w:val="009D2EA7"/>
    <w:rsid w:val="009D3DCF"/>
    <w:rsid w:val="009D6490"/>
    <w:rsid w:val="009E064E"/>
    <w:rsid w:val="009E07DB"/>
    <w:rsid w:val="009E1634"/>
    <w:rsid w:val="009E184A"/>
    <w:rsid w:val="009E34C8"/>
    <w:rsid w:val="009E3AAD"/>
    <w:rsid w:val="009E4C01"/>
    <w:rsid w:val="009E4E97"/>
    <w:rsid w:val="009E511A"/>
    <w:rsid w:val="009E6B0A"/>
    <w:rsid w:val="009E777B"/>
    <w:rsid w:val="009F0847"/>
    <w:rsid w:val="009F10CF"/>
    <w:rsid w:val="009F202E"/>
    <w:rsid w:val="009F2177"/>
    <w:rsid w:val="009F2350"/>
    <w:rsid w:val="009F2636"/>
    <w:rsid w:val="009F2B59"/>
    <w:rsid w:val="009F3F5A"/>
    <w:rsid w:val="009F4716"/>
    <w:rsid w:val="009F4BA7"/>
    <w:rsid w:val="009F5A56"/>
    <w:rsid w:val="009F70D4"/>
    <w:rsid w:val="00A0058B"/>
    <w:rsid w:val="00A006B3"/>
    <w:rsid w:val="00A0148D"/>
    <w:rsid w:val="00A01FB9"/>
    <w:rsid w:val="00A0501A"/>
    <w:rsid w:val="00A05489"/>
    <w:rsid w:val="00A05839"/>
    <w:rsid w:val="00A06D62"/>
    <w:rsid w:val="00A07FE9"/>
    <w:rsid w:val="00A114E3"/>
    <w:rsid w:val="00A11D2E"/>
    <w:rsid w:val="00A120DF"/>
    <w:rsid w:val="00A13A2C"/>
    <w:rsid w:val="00A142C9"/>
    <w:rsid w:val="00A14A75"/>
    <w:rsid w:val="00A14C89"/>
    <w:rsid w:val="00A16D9E"/>
    <w:rsid w:val="00A17548"/>
    <w:rsid w:val="00A17987"/>
    <w:rsid w:val="00A2018F"/>
    <w:rsid w:val="00A20604"/>
    <w:rsid w:val="00A20998"/>
    <w:rsid w:val="00A21316"/>
    <w:rsid w:val="00A21C7F"/>
    <w:rsid w:val="00A2260A"/>
    <w:rsid w:val="00A23958"/>
    <w:rsid w:val="00A240DC"/>
    <w:rsid w:val="00A24B7B"/>
    <w:rsid w:val="00A26237"/>
    <w:rsid w:val="00A27301"/>
    <w:rsid w:val="00A2735D"/>
    <w:rsid w:val="00A27575"/>
    <w:rsid w:val="00A30448"/>
    <w:rsid w:val="00A30514"/>
    <w:rsid w:val="00A32720"/>
    <w:rsid w:val="00A32E02"/>
    <w:rsid w:val="00A33A43"/>
    <w:rsid w:val="00A34012"/>
    <w:rsid w:val="00A34338"/>
    <w:rsid w:val="00A35F22"/>
    <w:rsid w:val="00A35FD7"/>
    <w:rsid w:val="00A3676D"/>
    <w:rsid w:val="00A37072"/>
    <w:rsid w:val="00A37582"/>
    <w:rsid w:val="00A3775B"/>
    <w:rsid w:val="00A37B1D"/>
    <w:rsid w:val="00A40138"/>
    <w:rsid w:val="00A40580"/>
    <w:rsid w:val="00A40BE2"/>
    <w:rsid w:val="00A40F3B"/>
    <w:rsid w:val="00A417E4"/>
    <w:rsid w:val="00A41BAB"/>
    <w:rsid w:val="00A420C9"/>
    <w:rsid w:val="00A44358"/>
    <w:rsid w:val="00A44F17"/>
    <w:rsid w:val="00A46044"/>
    <w:rsid w:val="00A467D0"/>
    <w:rsid w:val="00A4693F"/>
    <w:rsid w:val="00A4744A"/>
    <w:rsid w:val="00A47D17"/>
    <w:rsid w:val="00A509EE"/>
    <w:rsid w:val="00A50DD2"/>
    <w:rsid w:val="00A526BD"/>
    <w:rsid w:val="00A60849"/>
    <w:rsid w:val="00A61CB9"/>
    <w:rsid w:val="00A61E25"/>
    <w:rsid w:val="00A61F07"/>
    <w:rsid w:val="00A62045"/>
    <w:rsid w:val="00A62D8F"/>
    <w:rsid w:val="00A63672"/>
    <w:rsid w:val="00A63955"/>
    <w:rsid w:val="00A64090"/>
    <w:rsid w:val="00A6516D"/>
    <w:rsid w:val="00A66236"/>
    <w:rsid w:val="00A66696"/>
    <w:rsid w:val="00A67BDC"/>
    <w:rsid w:val="00A73D7C"/>
    <w:rsid w:val="00A73F1F"/>
    <w:rsid w:val="00A75A0A"/>
    <w:rsid w:val="00A75FBA"/>
    <w:rsid w:val="00A76F88"/>
    <w:rsid w:val="00A7738D"/>
    <w:rsid w:val="00A803BE"/>
    <w:rsid w:val="00A80A22"/>
    <w:rsid w:val="00A823CF"/>
    <w:rsid w:val="00A82D1A"/>
    <w:rsid w:val="00A831F9"/>
    <w:rsid w:val="00A83B56"/>
    <w:rsid w:val="00A83C0D"/>
    <w:rsid w:val="00A8525C"/>
    <w:rsid w:val="00A857DA"/>
    <w:rsid w:val="00A864C2"/>
    <w:rsid w:val="00A86C2C"/>
    <w:rsid w:val="00A87975"/>
    <w:rsid w:val="00A90420"/>
    <w:rsid w:val="00A90D9D"/>
    <w:rsid w:val="00A92555"/>
    <w:rsid w:val="00A931D2"/>
    <w:rsid w:val="00A93E32"/>
    <w:rsid w:val="00A95B1B"/>
    <w:rsid w:val="00A96E42"/>
    <w:rsid w:val="00A97452"/>
    <w:rsid w:val="00A9773B"/>
    <w:rsid w:val="00AA1C47"/>
    <w:rsid w:val="00AA1D10"/>
    <w:rsid w:val="00AA3573"/>
    <w:rsid w:val="00AA3CE6"/>
    <w:rsid w:val="00AA44F9"/>
    <w:rsid w:val="00AA60D1"/>
    <w:rsid w:val="00AA6464"/>
    <w:rsid w:val="00AA76D4"/>
    <w:rsid w:val="00AA7FB4"/>
    <w:rsid w:val="00AB0AD9"/>
    <w:rsid w:val="00AB0E10"/>
    <w:rsid w:val="00AB2EB8"/>
    <w:rsid w:val="00AB3B8F"/>
    <w:rsid w:val="00AB3F0A"/>
    <w:rsid w:val="00AB57EA"/>
    <w:rsid w:val="00AB59E7"/>
    <w:rsid w:val="00AB6B40"/>
    <w:rsid w:val="00AB7D98"/>
    <w:rsid w:val="00AC0680"/>
    <w:rsid w:val="00AC0849"/>
    <w:rsid w:val="00AC35F0"/>
    <w:rsid w:val="00AC3BAE"/>
    <w:rsid w:val="00AC58E0"/>
    <w:rsid w:val="00AC5F8D"/>
    <w:rsid w:val="00AC5FBE"/>
    <w:rsid w:val="00AC6801"/>
    <w:rsid w:val="00AC78C1"/>
    <w:rsid w:val="00AC7BA4"/>
    <w:rsid w:val="00AC7E7D"/>
    <w:rsid w:val="00AD07DB"/>
    <w:rsid w:val="00AD127B"/>
    <w:rsid w:val="00AD15CB"/>
    <w:rsid w:val="00AD1D12"/>
    <w:rsid w:val="00AD283B"/>
    <w:rsid w:val="00AD30AA"/>
    <w:rsid w:val="00AD350D"/>
    <w:rsid w:val="00AD4B3E"/>
    <w:rsid w:val="00AD5020"/>
    <w:rsid w:val="00AD51C3"/>
    <w:rsid w:val="00AD6D16"/>
    <w:rsid w:val="00AD7409"/>
    <w:rsid w:val="00AD749E"/>
    <w:rsid w:val="00AD7E09"/>
    <w:rsid w:val="00AE177D"/>
    <w:rsid w:val="00AE5BD3"/>
    <w:rsid w:val="00AE6595"/>
    <w:rsid w:val="00AE67B2"/>
    <w:rsid w:val="00AE6A3D"/>
    <w:rsid w:val="00AE6C3F"/>
    <w:rsid w:val="00AE726C"/>
    <w:rsid w:val="00AF1AB0"/>
    <w:rsid w:val="00AF368C"/>
    <w:rsid w:val="00AF3909"/>
    <w:rsid w:val="00AF3F22"/>
    <w:rsid w:val="00AF437B"/>
    <w:rsid w:val="00AF4C75"/>
    <w:rsid w:val="00AF56F7"/>
    <w:rsid w:val="00AF6F1F"/>
    <w:rsid w:val="00B00296"/>
    <w:rsid w:val="00B018F6"/>
    <w:rsid w:val="00B01B7E"/>
    <w:rsid w:val="00B02928"/>
    <w:rsid w:val="00B02D46"/>
    <w:rsid w:val="00B02E41"/>
    <w:rsid w:val="00B03258"/>
    <w:rsid w:val="00B039FD"/>
    <w:rsid w:val="00B0634A"/>
    <w:rsid w:val="00B06472"/>
    <w:rsid w:val="00B0752B"/>
    <w:rsid w:val="00B079A8"/>
    <w:rsid w:val="00B10136"/>
    <w:rsid w:val="00B1301C"/>
    <w:rsid w:val="00B14FA8"/>
    <w:rsid w:val="00B152A4"/>
    <w:rsid w:val="00B16154"/>
    <w:rsid w:val="00B16D0F"/>
    <w:rsid w:val="00B17A1B"/>
    <w:rsid w:val="00B200C2"/>
    <w:rsid w:val="00B2015C"/>
    <w:rsid w:val="00B20216"/>
    <w:rsid w:val="00B209D3"/>
    <w:rsid w:val="00B217DA"/>
    <w:rsid w:val="00B218C4"/>
    <w:rsid w:val="00B21B46"/>
    <w:rsid w:val="00B21DC2"/>
    <w:rsid w:val="00B2208F"/>
    <w:rsid w:val="00B2224E"/>
    <w:rsid w:val="00B22345"/>
    <w:rsid w:val="00B22D1E"/>
    <w:rsid w:val="00B239C5"/>
    <w:rsid w:val="00B240B1"/>
    <w:rsid w:val="00B24609"/>
    <w:rsid w:val="00B24725"/>
    <w:rsid w:val="00B25D2A"/>
    <w:rsid w:val="00B27165"/>
    <w:rsid w:val="00B27B5A"/>
    <w:rsid w:val="00B301F6"/>
    <w:rsid w:val="00B3051B"/>
    <w:rsid w:val="00B3158B"/>
    <w:rsid w:val="00B31B60"/>
    <w:rsid w:val="00B31E9E"/>
    <w:rsid w:val="00B32263"/>
    <w:rsid w:val="00B3261D"/>
    <w:rsid w:val="00B32C21"/>
    <w:rsid w:val="00B33707"/>
    <w:rsid w:val="00B34817"/>
    <w:rsid w:val="00B34DAF"/>
    <w:rsid w:val="00B37ACB"/>
    <w:rsid w:val="00B40B56"/>
    <w:rsid w:val="00B40F9E"/>
    <w:rsid w:val="00B410B3"/>
    <w:rsid w:val="00B4213C"/>
    <w:rsid w:val="00B42ADF"/>
    <w:rsid w:val="00B42F5A"/>
    <w:rsid w:val="00B431CB"/>
    <w:rsid w:val="00B43729"/>
    <w:rsid w:val="00B43F92"/>
    <w:rsid w:val="00B4485D"/>
    <w:rsid w:val="00B44F35"/>
    <w:rsid w:val="00B45495"/>
    <w:rsid w:val="00B45B3F"/>
    <w:rsid w:val="00B465A7"/>
    <w:rsid w:val="00B47148"/>
    <w:rsid w:val="00B475AD"/>
    <w:rsid w:val="00B50444"/>
    <w:rsid w:val="00B50C5C"/>
    <w:rsid w:val="00B52A90"/>
    <w:rsid w:val="00B55DD3"/>
    <w:rsid w:val="00B55F6A"/>
    <w:rsid w:val="00B5623C"/>
    <w:rsid w:val="00B567E5"/>
    <w:rsid w:val="00B6117A"/>
    <w:rsid w:val="00B62302"/>
    <w:rsid w:val="00B62AAE"/>
    <w:rsid w:val="00B63938"/>
    <w:rsid w:val="00B6506C"/>
    <w:rsid w:val="00B65CEA"/>
    <w:rsid w:val="00B65FDB"/>
    <w:rsid w:val="00B66687"/>
    <w:rsid w:val="00B66B0F"/>
    <w:rsid w:val="00B66DAB"/>
    <w:rsid w:val="00B70922"/>
    <w:rsid w:val="00B70F42"/>
    <w:rsid w:val="00B71D8B"/>
    <w:rsid w:val="00B720E1"/>
    <w:rsid w:val="00B730B5"/>
    <w:rsid w:val="00B73DD6"/>
    <w:rsid w:val="00B7494B"/>
    <w:rsid w:val="00B75C93"/>
    <w:rsid w:val="00B77553"/>
    <w:rsid w:val="00B777D5"/>
    <w:rsid w:val="00B77B51"/>
    <w:rsid w:val="00B81391"/>
    <w:rsid w:val="00B813BF"/>
    <w:rsid w:val="00B8279F"/>
    <w:rsid w:val="00B832CF"/>
    <w:rsid w:val="00B84FB3"/>
    <w:rsid w:val="00B85312"/>
    <w:rsid w:val="00B85443"/>
    <w:rsid w:val="00B85521"/>
    <w:rsid w:val="00B858F5"/>
    <w:rsid w:val="00B85905"/>
    <w:rsid w:val="00B8602E"/>
    <w:rsid w:val="00B87089"/>
    <w:rsid w:val="00B9042D"/>
    <w:rsid w:val="00B91716"/>
    <w:rsid w:val="00B9256D"/>
    <w:rsid w:val="00B93D99"/>
    <w:rsid w:val="00B94F20"/>
    <w:rsid w:val="00B96417"/>
    <w:rsid w:val="00B96612"/>
    <w:rsid w:val="00B9768C"/>
    <w:rsid w:val="00BA0263"/>
    <w:rsid w:val="00BA09E8"/>
    <w:rsid w:val="00BA30E5"/>
    <w:rsid w:val="00BA43F3"/>
    <w:rsid w:val="00BA5463"/>
    <w:rsid w:val="00BA547C"/>
    <w:rsid w:val="00BA5F62"/>
    <w:rsid w:val="00BB00DF"/>
    <w:rsid w:val="00BB0E0C"/>
    <w:rsid w:val="00BB0EDD"/>
    <w:rsid w:val="00BB1E49"/>
    <w:rsid w:val="00BB337B"/>
    <w:rsid w:val="00BB456C"/>
    <w:rsid w:val="00BB70F7"/>
    <w:rsid w:val="00BB7E66"/>
    <w:rsid w:val="00BC0CAC"/>
    <w:rsid w:val="00BC125F"/>
    <w:rsid w:val="00BC18B7"/>
    <w:rsid w:val="00BC1DED"/>
    <w:rsid w:val="00BC41B9"/>
    <w:rsid w:val="00BC4BCF"/>
    <w:rsid w:val="00BC4C0F"/>
    <w:rsid w:val="00BC50F1"/>
    <w:rsid w:val="00BC54DE"/>
    <w:rsid w:val="00BC6CEE"/>
    <w:rsid w:val="00BD0F34"/>
    <w:rsid w:val="00BD107F"/>
    <w:rsid w:val="00BD18F3"/>
    <w:rsid w:val="00BD1ED1"/>
    <w:rsid w:val="00BD20A3"/>
    <w:rsid w:val="00BD42E6"/>
    <w:rsid w:val="00BD4931"/>
    <w:rsid w:val="00BD5C68"/>
    <w:rsid w:val="00BD6E21"/>
    <w:rsid w:val="00BD7466"/>
    <w:rsid w:val="00BE2235"/>
    <w:rsid w:val="00BE22B2"/>
    <w:rsid w:val="00BE248D"/>
    <w:rsid w:val="00BE4D8E"/>
    <w:rsid w:val="00BE5E14"/>
    <w:rsid w:val="00BE62FE"/>
    <w:rsid w:val="00BE74C8"/>
    <w:rsid w:val="00BF047C"/>
    <w:rsid w:val="00BF0AA0"/>
    <w:rsid w:val="00BF22FF"/>
    <w:rsid w:val="00BF2955"/>
    <w:rsid w:val="00BF447B"/>
    <w:rsid w:val="00BF58F8"/>
    <w:rsid w:val="00BF6998"/>
    <w:rsid w:val="00BF7609"/>
    <w:rsid w:val="00C02C20"/>
    <w:rsid w:val="00C03B59"/>
    <w:rsid w:val="00C04A15"/>
    <w:rsid w:val="00C052B2"/>
    <w:rsid w:val="00C05D6E"/>
    <w:rsid w:val="00C07496"/>
    <w:rsid w:val="00C103CA"/>
    <w:rsid w:val="00C1151B"/>
    <w:rsid w:val="00C11C55"/>
    <w:rsid w:val="00C12968"/>
    <w:rsid w:val="00C148A4"/>
    <w:rsid w:val="00C15AC1"/>
    <w:rsid w:val="00C15D99"/>
    <w:rsid w:val="00C16614"/>
    <w:rsid w:val="00C1768D"/>
    <w:rsid w:val="00C22121"/>
    <w:rsid w:val="00C23557"/>
    <w:rsid w:val="00C247AB"/>
    <w:rsid w:val="00C25010"/>
    <w:rsid w:val="00C25826"/>
    <w:rsid w:val="00C25A0A"/>
    <w:rsid w:val="00C279D4"/>
    <w:rsid w:val="00C27CC5"/>
    <w:rsid w:val="00C32606"/>
    <w:rsid w:val="00C32648"/>
    <w:rsid w:val="00C330D8"/>
    <w:rsid w:val="00C339DC"/>
    <w:rsid w:val="00C36216"/>
    <w:rsid w:val="00C36F17"/>
    <w:rsid w:val="00C372B6"/>
    <w:rsid w:val="00C37658"/>
    <w:rsid w:val="00C37ED8"/>
    <w:rsid w:val="00C37FBF"/>
    <w:rsid w:val="00C41349"/>
    <w:rsid w:val="00C413EF"/>
    <w:rsid w:val="00C42FDD"/>
    <w:rsid w:val="00C43340"/>
    <w:rsid w:val="00C44039"/>
    <w:rsid w:val="00C45A62"/>
    <w:rsid w:val="00C45AF2"/>
    <w:rsid w:val="00C45D21"/>
    <w:rsid w:val="00C469C8"/>
    <w:rsid w:val="00C47A65"/>
    <w:rsid w:val="00C50504"/>
    <w:rsid w:val="00C51676"/>
    <w:rsid w:val="00C51FB8"/>
    <w:rsid w:val="00C521A0"/>
    <w:rsid w:val="00C53602"/>
    <w:rsid w:val="00C53C3A"/>
    <w:rsid w:val="00C54FBB"/>
    <w:rsid w:val="00C5554D"/>
    <w:rsid w:val="00C56773"/>
    <w:rsid w:val="00C5682C"/>
    <w:rsid w:val="00C5724E"/>
    <w:rsid w:val="00C57678"/>
    <w:rsid w:val="00C576BB"/>
    <w:rsid w:val="00C60FF6"/>
    <w:rsid w:val="00C61BB6"/>
    <w:rsid w:val="00C62221"/>
    <w:rsid w:val="00C62C9E"/>
    <w:rsid w:val="00C630CB"/>
    <w:rsid w:val="00C635CC"/>
    <w:rsid w:val="00C63B00"/>
    <w:rsid w:val="00C64860"/>
    <w:rsid w:val="00C65EA7"/>
    <w:rsid w:val="00C67A4B"/>
    <w:rsid w:val="00C706EB"/>
    <w:rsid w:val="00C70D20"/>
    <w:rsid w:val="00C70F29"/>
    <w:rsid w:val="00C7142C"/>
    <w:rsid w:val="00C71B9A"/>
    <w:rsid w:val="00C7340C"/>
    <w:rsid w:val="00C74FB9"/>
    <w:rsid w:val="00C763D5"/>
    <w:rsid w:val="00C7640A"/>
    <w:rsid w:val="00C76A16"/>
    <w:rsid w:val="00C77B2B"/>
    <w:rsid w:val="00C8231E"/>
    <w:rsid w:val="00C84B0E"/>
    <w:rsid w:val="00C85E8B"/>
    <w:rsid w:val="00C86EBC"/>
    <w:rsid w:val="00C87ECE"/>
    <w:rsid w:val="00C90337"/>
    <w:rsid w:val="00C90704"/>
    <w:rsid w:val="00C907DE"/>
    <w:rsid w:val="00C9098B"/>
    <w:rsid w:val="00C90E22"/>
    <w:rsid w:val="00C91C36"/>
    <w:rsid w:val="00C9217A"/>
    <w:rsid w:val="00C92DA2"/>
    <w:rsid w:val="00C93399"/>
    <w:rsid w:val="00C94133"/>
    <w:rsid w:val="00C941C8"/>
    <w:rsid w:val="00C95A63"/>
    <w:rsid w:val="00C961B2"/>
    <w:rsid w:val="00C9730D"/>
    <w:rsid w:val="00CA0715"/>
    <w:rsid w:val="00CA21F5"/>
    <w:rsid w:val="00CA27B7"/>
    <w:rsid w:val="00CA73DF"/>
    <w:rsid w:val="00CA7D48"/>
    <w:rsid w:val="00CB0A42"/>
    <w:rsid w:val="00CB1A52"/>
    <w:rsid w:val="00CB2C57"/>
    <w:rsid w:val="00CB43F1"/>
    <w:rsid w:val="00CB4A1B"/>
    <w:rsid w:val="00CB5F63"/>
    <w:rsid w:val="00CB6CD6"/>
    <w:rsid w:val="00CB7485"/>
    <w:rsid w:val="00CB7C3F"/>
    <w:rsid w:val="00CC0324"/>
    <w:rsid w:val="00CC0750"/>
    <w:rsid w:val="00CC12C6"/>
    <w:rsid w:val="00CC2BAD"/>
    <w:rsid w:val="00CC3B1A"/>
    <w:rsid w:val="00CC44DF"/>
    <w:rsid w:val="00CC51DF"/>
    <w:rsid w:val="00CC6C64"/>
    <w:rsid w:val="00CD1117"/>
    <w:rsid w:val="00CD15CD"/>
    <w:rsid w:val="00CD2DE1"/>
    <w:rsid w:val="00CD3162"/>
    <w:rsid w:val="00CD3CFD"/>
    <w:rsid w:val="00CD5961"/>
    <w:rsid w:val="00CD6066"/>
    <w:rsid w:val="00CD7F73"/>
    <w:rsid w:val="00CE01F5"/>
    <w:rsid w:val="00CE1768"/>
    <w:rsid w:val="00CE28D5"/>
    <w:rsid w:val="00CE3462"/>
    <w:rsid w:val="00CE38C0"/>
    <w:rsid w:val="00CE3E33"/>
    <w:rsid w:val="00CE47D4"/>
    <w:rsid w:val="00CE49A2"/>
    <w:rsid w:val="00CE4AF2"/>
    <w:rsid w:val="00CE4B10"/>
    <w:rsid w:val="00CE573D"/>
    <w:rsid w:val="00CE6783"/>
    <w:rsid w:val="00CE754A"/>
    <w:rsid w:val="00CF05D7"/>
    <w:rsid w:val="00CF0B88"/>
    <w:rsid w:val="00CF4817"/>
    <w:rsid w:val="00CF61A9"/>
    <w:rsid w:val="00CF6B13"/>
    <w:rsid w:val="00CF6DDF"/>
    <w:rsid w:val="00D01975"/>
    <w:rsid w:val="00D01AF7"/>
    <w:rsid w:val="00D0213A"/>
    <w:rsid w:val="00D02678"/>
    <w:rsid w:val="00D02C4A"/>
    <w:rsid w:val="00D03384"/>
    <w:rsid w:val="00D035DC"/>
    <w:rsid w:val="00D03610"/>
    <w:rsid w:val="00D039EA"/>
    <w:rsid w:val="00D03AC3"/>
    <w:rsid w:val="00D045CA"/>
    <w:rsid w:val="00D06C56"/>
    <w:rsid w:val="00D0759D"/>
    <w:rsid w:val="00D10315"/>
    <w:rsid w:val="00D1193D"/>
    <w:rsid w:val="00D123B8"/>
    <w:rsid w:val="00D12761"/>
    <w:rsid w:val="00D13F15"/>
    <w:rsid w:val="00D14ACE"/>
    <w:rsid w:val="00D154BB"/>
    <w:rsid w:val="00D16532"/>
    <w:rsid w:val="00D17E0A"/>
    <w:rsid w:val="00D20757"/>
    <w:rsid w:val="00D212F2"/>
    <w:rsid w:val="00D2181A"/>
    <w:rsid w:val="00D2231F"/>
    <w:rsid w:val="00D22582"/>
    <w:rsid w:val="00D245DE"/>
    <w:rsid w:val="00D24ACC"/>
    <w:rsid w:val="00D2634C"/>
    <w:rsid w:val="00D26619"/>
    <w:rsid w:val="00D26E65"/>
    <w:rsid w:val="00D271B3"/>
    <w:rsid w:val="00D3063D"/>
    <w:rsid w:val="00D307BA"/>
    <w:rsid w:val="00D32DE5"/>
    <w:rsid w:val="00D335D0"/>
    <w:rsid w:val="00D338A3"/>
    <w:rsid w:val="00D33B09"/>
    <w:rsid w:val="00D33D0D"/>
    <w:rsid w:val="00D345CF"/>
    <w:rsid w:val="00D3553B"/>
    <w:rsid w:val="00D36C15"/>
    <w:rsid w:val="00D3721F"/>
    <w:rsid w:val="00D372DE"/>
    <w:rsid w:val="00D37997"/>
    <w:rsid w:val="00D37B4C"/>
    <w:rsid w:val="00D37D5E"/>
    <w:rsid w:val="00D40F54"/>
    <w:rsid w:val="00D41127"/>
    <w:rsid w:val="00D411AF"/>
    <w:rsid w:val="00D426A6"/>
    <w:rsid w:val="00D427D6"/>
    <w:rsid w:val="00D42DA8"/>
    <w:rsid w:val="00D445A2"/>
    <w:rsid w:val="00D457A9"/>
    <w:rsid w:val="00D4630F"/>
    <w:rsid w:val="00D47A85"/>
    <w:rsid w:val="00D50E2D"/>
    <w:rsid w:val="00D5109A"/>
    <w:rsid w:val="00D51888"/>
    <w:rsid w:val="00D51B7D"/>
    <w:rsid w:val="00D5277A"/>
    <w:rsid w:val="00D527F1"/>
    <w:rsid w:val="00D5348A"/>
    <w:rsid w:val="00D53AB4"/>
    <w:rsid w:val="00D53EE1"/>
    <w:rsid w:val="00D54A9F"/>
    <w:rsid w:val="00D54E59"/>
    <w:rsid w:val="00D54F02"/>
    <w:rsid w:val="00D554E2"/>
    <w:rsid w:val="00D56E6D"/>
    <w:rsid w:val="00D5789F"/>
    <w:rsid w:val="00D603D4"/>
    <w:rsid w:val="00D63AC1"/>
    <w:rsid w:val="00D651A9"/>
    <w:rsid w:val="00D66124"/>
    <w:rsid w:val="00D664D3"/>
    <w:rsid w:val="00D709DE"/>
    <w:rsid w:val="00D70B9B"/>
    <w:rsid w:val="00D720F9"/>
    <w:rsid w:val="00D72B5C"/>
    <w:rsid w:val="00D72F2D"/>
    <w:rsid w:val="00D74AD4"/>
    <w:rsid w:val="00D74E2B"/>
    <w:rsid w:val="00D75ABC"/>
    <w:rsid w:val="00D769F0"/>
    <w:rsid w:val="00D76AC1"/>
    <w:rsid w:val="00D77A54"/>
    <w:rsid w:val="00D77B44"/>
    <w:rsid w:val="00D77E67"/>
    <w:rsid w:val="00D80332"/>
    <w:rsid w:val="00D8111B"/>
    <w:rsid w:val="00D812DF"/>
    <w:rsid w:val="00D8179E"/>
    <w:rsid w:val="00D81FFB"/>
    <w:rsid w:val="00D83EE5"/>
    <w:rsid w:val="00D83F2B"/>
    <w:rsid w:val="00D84305"/>
    <w:rsid w:val="00D84D3F"/>
    <w:rsid w:val="00D84DC9"/>
    <w:rsid w:val="00D851A6"/>
    <w:rsid w:val="00D8545A"/>
    <w:rsid w:val="00D87602"/>
    <w:rsid w:val="00D879CF"/>
    <w:rsid w:val="00D9154E"/>
    <w:rsid w:val="00D91AC2"/>
    <w:rsid w:val="00D9294E"/>
    <w:rsid w:val="00D92E16"/>
    <w:rsid w:val="00D935FF"/>
    <w:rsid w:val="00D937BF"/>
    <w:rsid w:val="00D944B9"/>
    <w:rsid w:val="00D94A13"/>
    <w:rsid w:val="00D9510D"/>
    <w:rsid w:val="00D9592F"/>
    <w:rsid w:val="00D95BFD"/>
    <w:rsid w:val="00D9730F"/>
    <w:rsid w:val="00D97C48"/>
    <w:rsid w:val="00D97D6C"/>
    <w:rsid w:val="00D97E32"/>
    <w:rsid w:val="00D97E60"/>
    <w:rsid w:val="00DA0733"/>
    <w:rsid w:val="00DA0D81"/>
    <w:rsid w:val="00DA179A"/>
    <w:rsid w:val="00DA2155"/>
    <w:rsid w:val="00DA2169"/>
    <w:rsid w:val="00DA2DA4"/>
    <w:rsid w:val="00DA376D"/>
    <w:rsid w:val="00DA4BDA"/>
    <w:rsid w:val="00DA52D1"/>
    <w:rsid w:val="00DA6088"/>
    <w:rsid w:val="00DB1098"/>
    <w:rsid w:val="00DB10BE"/>
    <w:rsid w:val="00DB15FC"/>
    <w:rsid w:val="00DB16D5"/>
    <w:rsid w:val="00DB196C"/>
    <w:rsid w:val="00DB1DEF"/>
    <w:rsid w:val="00DB1E55"/>
    <w:rsid w:val="00DB2FA7"/>
    <w:rsid w:val="00DB32D3"/>
    <w:rsid w:val="00DB3AA2"/>
    <w:rsid w:val="00DB4138"/>
    <w:rsid w:val="00DB4576"/>
    <w:rsid w:val="00DB7147"/>
    <w:rsid w:val="00DB7C3F"/>
    <w:rsid w:val="00DB7C80"/>
    <w:rsid w:val="00DC00E6"/>
    <w:rsid w:val="00DC2910"/>
    <w:rsid w:val="00DC3397"/>
    <w:rsid w:val="00DC3F48"/>
    <w:rsid w:val="00DC4005"/>
    <w:rsid w:val="00DC47BF"/>
    <w:rsid w:val="00DC7501"/>
    <w:rsid w:val="00DC7851"/>
    <w:rsid w:val="00DC7E42"/>
    <w:rsid w:val="00DD04F1"/>
    <w:rsid w:val="00DD14BB"/>
    <w:rsid w:val="00DD1C4D"/>
    <w:rsid w:val="00DD28AE"/>
    <w:rsid w:val="00DD3865"/>
    <w:rsid w:val="00DD38D7"/>
    <w:rsid w:val="00DD3B13"/>
    <w:rsid w:val="00DD3DFD"/>
    <w:rsid w:val="00DD4314"/>
    <w:rsid w:val="00DD4781"/>
    <w:rsid w:val="00DD657B"/>
    <w:rsid w:val="00DD7E8C"/>
    <w:rsid w:val="00DE0DA0"/>
    <w:rsid w:val="00DE1768"/>
    <w:rsid w:val="00DE1832"/>
    <w:rsid w:val="00DE1DE0"/>
    <w:rsid w:val="00DE1DF9"/>
    <w:rsid w:val="00DE3273"/>
    <w:rsid w:val="00DE741D"/>
    <w:rsid w:val="00DE7581"/>
    <w:rsid w:val="00DE7D79"/>
    <w:rsid w:val="00DF06EE"/>
    <w:rsid w:val="00DF0765"/>
    <w:rsid w:val="00DF17D7"/>
    <w:rsid w:val="00DF18E3"/>
    <w:rsid w:val="00DF1B23"/>
    <w:rsid w:val="00DF1B98"/>
    <w:rsid w:val="00DF1BAF"/>
    <w:rsid w:val="00DF229F"/>
    <w:rsid w:val="00DF4AFF"/>
    <w:rsid w:val="00DF591C"/>
    <w:rsid w:val="00DF5E93"/>
    <w:rsid w:val="00DF6A94"/>
    <w:rsid w:val="00E0022A"/>
    <w:rsid w:val="00E0058A"/>
    <w:rsid w:val="00E01D23"/>
    <w:rsid w:val="00E020D7"/>
    <w:rsid w:val="00E02320"/>
    <w:rsid w:val="00E03170"/>
    <w:rsid w:val="00E0379B"/>
    <w:rsid w:val="00E04B98"/>
    <w:rsid w:val="00E0696C"/>
    <w:rsid w:val="00E073DA"/>
    <w:rsid w:val="00E10339"/>
    <w:rsid w:val="00E10353"/>
    <w:rsid w:val="00E12B4A"/>
    <w:rsid w:val="00E13510"/>
    <w:rsid w:val="00E13A4C"/>
    <w:rsid w:val="00E14846"/>
    <w:rsid w:val="00E165B0"/>
    <w:rsid w:val="00E178DD"/>
    <w:rsid w:val="00E21058"/>
    <w:rsid w:val="00E21A05"/>
    <w:rsid w:val="00E22CA4"/>
    <w:rsid w:val="00E22D89"/>
    <w:rsid w:val="00E2324E"/>
    <w:rsid w:val="00E23BB0"/>
    <w:rsid w:val="00E240E1"/>
    <w:rsid w:val="00E2413F"/>
    <w:rsid w:val="00E24919"/>
    <w:rsid w:val="00E26D31"/>
    <w:rsid w:val="00E2711A"/>
    <w:rsid w:val="00E273ED"/>
    <w:rsid w:val="00E27507"/>
    <w:rsid w:val="00E27F25"/>
    <w:rsid w:val="00E303E3"/>
    <w:rsid w:val="00E31689"/>
    <w:rsid w:val="00E31BA7"/>
    <w:rsid w:val="00E327C1"/>
    <w:rsid w:val="00E3310A"/>
    <w:rsid w:val="00E333A2"/>
    <w:rsid w:val="00E34578"/>
    <w:rsid w:val="00E346CC"/>
    <w:rsid w:val="00E34E95"/>
    <w:rsid w:val="00E35C66"/>
    <w:rsid w:val="00E363A0"/>
    <w:rsid w:val="00E3763A"/>
    <w:rsid w:val="00E378E3"/>
    <w:rsid w:val="00E379EB"/>
    <w:rsid w:val="00E40A58"/>
    <w:rsid w:val="00E42775"/>
    <w:rsid w:val="00E42C31"/>
    <w:rsid w:val="00E43183"/>
    <w:rsid w:val="00E43683"/>
    <w:rsid w:val="00E44AA1"/>
    <w:rsid w:val="00E45FFB"/>
    <w:rsid w:val="00E462FB"/>
    <w:rsid w:val="00E469F7"/>
    <w:rsid w:val="00E47E5B"/>
    <w:rsid w:val="00E514DD"/>
    <w:rsid w:val="00E51CD2"/>
    <w:rsid w:val="00E52A69"/>
    <w:rsid w:val="00E5354E"/>
    <w:rsid w:val="00E551BC"/>
    <w:rsid w:val="00E5559F"/>
    <w:rsid w:val="00E5670F"/>
    <w:rsid w:val="00E57F1D"/>
    <w:rsid w:val="00E603BC"/>
    <w:rsid w:val="00E618E3"/>
    <w:rsid w:val="00E6194B"/>
    <w:rsid w:val="00E623F6"/>
    <w:rsid w:val="00E62E49"/>
    <w:rsid w:val="00E65C2A"/>
    <w:rsid w:val="00E669DD"/>
    <w:rsid w:val="00E66ED9"/>
    <w:rsid w:val="00E7061F"/>
    <w:rsid w:val="00E715DB"/>
    <w:rsid w:val="00E72E81"/>
    <w:rsid w:val="00E734C5"/>
    <w:rsid w:val="00E74CBA"/>
    <w:rsid w:val="00E83330"/>
    <w:rsid w:val="00E8387F"/>
    <w:rsid w:val="00E83C85"/>
    <w:rsid w:val="00E83E8C"/>
    <w:rsid w:val="00E84C54"/>
    <w:rsid w:val="00E852DE"/>
    <w:rsid w:val="00E85678"/>
    <w:rsid w:val="00E85A8B"/>
    <w:rsid w:val="00E90591"/>
    <w:rsid w:val="00E90660"/>
    <w:rsid w:val="00E90F81"/>
    <w:rsid w:val="00E9136A"/>
    <w:rsid w:val="00E915B3"/>
    <w:rsid w:val="00E919EF"/>
    <w:rsid w:val="00E92220"/>
    <w:rsid w:val="00E9239C"/>
    <w:rsid w:val="00E942BB"/>
    <w:rsid w:val="00E958AB"/>
    <w:rsid w:val="00E961DC"/>
    <w:rsid w:val="00E96D55"/>
    <w:rsid w:val="00E96F31"/>
    <w:rsid w:val="00E9771F"/>
    <w:rsid w:val="00E97C31"/>
    <w:rsid w:val="00E97F1B"/>
    <w:rsid w:val="00EA0151"/>
    <w:rsid w:val="00EA102D"/>
    <w:rsid w:val="00EA1146"/>
    <w:rsid w:val="00EA13DB"/>
    <w:rsid w:val="00EA155B"/>
    <w:rsid w:val="00EA35B3"/>
    <w:rsid w:val="00EA3817"/>
    <w:rsid w:val="00EA543A"/>
    <w:rsid w:val="00EA618F"/>
    <w:rsid w:val="00EA67D6"/>
    <w:rsid w:val="00EA6D39"/>
    <w:rsid w:val="00EA7165"/>
    <w:rsid w:val="00EA7469"/>
    <w:rsid w:val="00EA7847"/>
    <w:rsid w:val="00EA7E91"/>
    <w:rsid w:val="00EB0DFA"/>
    <w:rsid w:val="00EB14D0"/>
    <w:rsid w:val="00EB25F1"/>
    <w:rsid w:val="00EB270E"/>
    <w:rsid w:val="00EB2983"/>
    <w:rsid w:val="00EB299E"/>
    <w:rsid w:val="00EB29A9"/>
    <w:rsid w:val="00EB3021"/>
    <w:rsid w:val="00EB321F"/>
    <w:rsid w:val="00EB3B41"/>
    <w:rsid w:val="00EB4072"/>
    <w:rsid w:val="00EB42F4"/>
    <w:rsid w:val="00EB66E5"/>
    <w:rsid w:val="00EB6D48"/>
    <w:rsid w:val="00EB712D"/>
    <w:rsid w:val="00EB7731"/>
    <w:rsid w:val="00EC0E91"/>
    <w:rsid w:val="00EC2A80"/>
    <w:rsid w:val="00EC2FB5"/>
    <w:rsid w:val="00EC36B2"/>
    <w:rsid w:val="00EC393E"/>
    <w:rsid w:val="00EC3A68"/>
    <w:rsid w:val="00EC5C34"/>
    <w:rsid w:val="00EC63E9"/>
    <w:rsid w:val="00EC6619"/>
    <w:rsid w:val="00EC746D"/>
    <w:rsid w:val="00ED02AA"/>
    <w:rsid w:val="00ED091A"/>
    <w:rsid w:val="00ED107C"/>
    <w:rsid w:val="00ED1149"/>
    <w:rsid w:val="00ED2512"/>
    <w:rsid w:val="00ED2C4F"/>
    <w:rsid w:val="00ED30EE"/>
    <w:rsid w:val="00ED31A9"/>
    <w:rsid w:val="00ED37D9"/>
    <w:rsid w:val="00ED3821"/>
    <w:rsid w:val="00ED3C97"/>
    <w:rsid w:val="00ED5C9E"/>
    <w:rsid w:val="00ED6514"/>
    <w:rsid w:val="00ED6EFC"/>
    <w:rsid w:val="00ED7549"/>
    <w:rsid w:val="00ED7BAA"/>
    <w:rsid w:val="00EE0D95"/>
    <w:rsid w:val="00EE0DD4"/>
    <w:rsid w:val="00EE1247"/>
    <w:rsid w:val="00EE16FA"/>
    <w:rsid w:val="00EE5D79"/>
    <w:rsid w:val="00EE6123"/>
    <w:rsid w:val="00EE6363"/>
    <w:rsid w:val="00EE73BB"/>
    <w:rsid w:val="00EE73D0"/>
    <w:rsid w:val="00EE7B53"/>
    <w:rsid w:val="00EF051D"/>
    <w:rsid w:val="00EF1CA5"/>
    <w:rsid w:val="00EF27AA"/>
    <w:rsid w:val="00EF32A0"/>
    <w:rsid w:val="00EF34F0"/>
    <w:rsid w:val="00EF375C"/>
    <w:rsid w:val="00EF3E14"/>
    <w:rsid w:val="00EF4395"/>
    <w:rsid w:val="00EF50F7"/>
    <w:rsid w:val="00EF510B"/>
    <w:rsid w:val="00EF5149"/>
    <w:rsid w:val="00EF61C5"/>
    <w:rsid w:val="00EF685D"/>
    <w:rsid w:val="00EF6F36"/>
    <w:rsid w:val="00EF7E90"/>
    <w:rsid w:val="00EF7FB7"/>
    <w:rsid w:val="00F0014D"/>
    <w:rsid w:val="00F001FC"/>
    <w:rsid w:val="00F021EC"/>
    <w:rsid w:val="00F03155"/>
    <w:rsid w:val="00F0487A"/>
    <w:rsid w:val="00F04B22"/>
    <w:rsid w:val="00F0523A"/>
    <w:rsid w:val="00F059D2"/>
    <w:rsid w:val="00F07837"/>
    <w:rsid w:val="00F11D6D"/>
    <w:rsid w:val="00F11EC7"/>
    <w:rsid w:val="00F11FAE"/>
    <w:rsid w:val="00F12AC6"/>
    <w:rsid w:val="00F12D11"/>
    <w:rsid w:val="00F13DF1"/>
    <w:rsid w:val="00F14CF9"/>
    <w:rsid w:val="00F17C3F"/>
    <w:rsid w:val="00F20F17"/>
    <w:rsid w:val="00F20F25"/>
    <w:rsid w:val="00F21399"/>
    <w:rsid w:val="00F21B35"/>
    <w:rsid w:val="00F22BBA"/>
    <w:rsid w:val="00F23430"/>
    <w:rsid w:val="00F236EE"/>
    <w:rsid w:val="00F249AD"/>
    <w:rsid w:val="00F24C7D"/>
    <w:rsid w:val="00F24D8B"/>
    <w:rsid w:val="00F24EBA"/>
    <w:rsid w:val="00F25F55"/>
    <w:rsid w:val="00F27FA7"/>
    <w:rsid w:val="00F30A42"/>
    <w:rsid w:val="00F31B99"/>
    <w:rsid w:val="00F31B9F"/>
    <w:rsid w:val="00F32458"/>
    <w:rsid w:val="00F32E8A"/>
    <w:rsid w:val="00F33606"/>
    <w:rsid w:val="00F34C6F"/>
    <w:rsid w:val="00F34D97"/>
    <w:rsid w:val="00F35911"/>
    <w:rsid w:val="00F366A8"/>
    <w:rsid w:val="00F36740"/>
    <w:rsid w:val="00F3710E"/>
    <w:rsid w:val="00F37E53"/>
    <w:rsid w:val="00F40963"/>
    <w:rsid w:val="00F40BA2"/>
    <w:rsid w:val="00F43048"/>
    <w:rsid w:val="00F432AB"/>
    <w:rsid w:val="00F4367C"/>
    <w:rsid w:val="00F4369A"/>
    <w:rsid w:val="00F43F18"/>
    <w:rsid w:val="00F4512E"/>
    <w:rsid w:val="00F46313"/>
    <w:rsid w:val="00F46438"/>
    <w:rsid w:val="00F46E1C"/>
    <w:rsid w:val="00F47376"/>
    <w:rsid w:val="00F51160"/>
    <w:rsid w:val="00F526D0"/>
    <w:rsid w:val="00F52E03"/>
    <w:rsid w:val="00F543A6"/>
    <w:rsid w:val="00F550B0"/>
    <w:rsid w:val="00F55458"/>
    <w:rsid w:val="00F55B68"/>
    <w:rsid w:val="00F56458"/>
    <w:rsid w:val="00F6067B"/>
    <w:rsid w:val="00F60B30"/>
    <w:rsid w:val="00F60BE6"/>
    <w:rsid w:val="00F60FBC"/>
    <w:rsid w:val="00F61ACF"/>
    <w:rsid w:val="00F61E8A"/>
    <w:rsid w:val="00F61ED7"/>
    <w:rsid w:val="00F61F84"/>
    <w:rsid w:val="00F62043"/>
    <w:rsid w:val="00F626A5"/>
    <w:rsid w:val="00F63F86"/>
    <w:rsid w:val="00F6424D"/>
    <w:rsid w:val="00F65AA4"/>
    <w:rsid w:val="00F676E4"/>
    <w:rsid w:val="00F70213"/>
    <w:rsid w:val="00F7087B"/>
    <w:rsid w:val="00F708B8"/>
    <w:rsid w:val="00F71D2D"/>
    <w:rsid w:val="00F73119"/>
    <w:rsid w:val="00F732C5"/>
    <w:rsid w:val="00F73FE7"/>
    <w:rsid w:val="00F757FD"/>
    <w:rsid w:val="00F75BA9"/>
    <w:rsid w:val="00F764C3"/>
    <w:rsid w:val="00F76F5A"/>
    <w:rsid w:val="00F8070D"/>
    <w:rsid w:val="00F80C48"/>
    <w:rsid w:val="00F80CAE"/>
    <w:rsid w:val="00F81B3F"/>
    <w:rsid w:val="00F82794"/>
    <w:rsid w:val="00F82A62"/>
    <w:rsid w:val="00F8331E"/>
    <w:rsid w:val="00F8444F"/>
    <w:rsid w:val="00F85F82"/>
    <w:rsid w:val="00F902EA"/>
    <w:rsid w:val="00F90A7F"/>
    <w:rsid w:val="00F90C8B"/>
    <w:rsid w:val="00F914D9"/>
    <w:rsid w:val="00F918C9"/>
    <w:rsid w:val="00F91ADF"/>
    <w:rsid w:val="00F91CDD"/>
    <w:rsid w:val="00F91DE8"/>
    <w:rsid w:val="00F927A6"/>
    <w:rsid w:val="00F92CE7"/>
    <w:rsid w:val="00F93DFC"/>
    <w:rsid w:val="00F94947"/>
    <w:rsid w:val="00F958BE"/>
    <w:rsid w:val="00F97738"/>
    <w:rsid w:val="00FA0E57"/>
    <w:rsid w:val="00FA10EA"/>
    <w:rsid w:val="00FA1B27"/>
    <w:rsid w:val="00FA341B"/>
    <w:rsid w:val="00FA6DE7"/>
    <w:rsid w:val="00FA70E0"/>
    <w:rsid w:val="00FA71C7"/>
    <w:rsid w:val="00FA74B2"/>
    <w:rsid w:val="00FB0740"/>
    <w:rsid w:val="00FB0780"/>
    <w:rsid w:val="00FB15FE"/>
    <w:rsid w:val="00FB20C2"/>
    <w:rsid w:val="00FB25BE"/>
    <w:rsid w:val="00FB2624"/>
    <w:rsid w:val="00FB3251"/>
    <w:rsid w:val="00FB3DEB"/>
    <w:rsid w:val="00FB58E4"/>
    <w:rsid w:val="00FB6258"/>
    <w:rsid w:val="00FC0A89"/>
    <w:rsid w:val="00FC0BBA"/>
    <w:rsid w:val="00FC14EE"/>
    <w:rsid w:val="00FC19D8"/>
    <w:rsid w:val="00FC3816"/>
    <w:rsid w:val="00FC3C80"/>
    <w:rsid w:val="00FC5874"/>
    <w:rsid w:val="00FC66D7"/>
    <w:rsid w:val="00FC6D04"/>
    <w:rsid w:val="00FC7F11"/>
    <w:rsid w:val="00FD1179"/>
    <w:rsid w:val="00FD1461"/>
    <w:rsid w:val="00FD16BD"/>
    <w:rsid w:val="00FD2033"/>
    <w:rsid w:val="00FD3359"/>
    <w:rsid w:val="00FD3B33"/>
    <w:rsid w:val="00FD4EE2"/>
    <w:rsid w:val="00FD696F"/>
    <w:rsid w:val="00FD6BD6"/>
    <w:rsid w:val="00FD6FDD"/>
    <w:rsid w:val="00FD7697"/>
    <w:rsid w:val="00FD7F1E"/>
    <w:rsid w:val="00FE2161"/>
    <w:rsid w:val="00FE3AEB"/>
    <w:rsid w:val="00FE3D18"/>
    <w:rsid w:val="00FE4F77"/>
    <w:rsid w:val="00FE57F5"/>
    <w:rsid w:val="00FE6149"/>
    <w:rsid w:val="00FE7151"/>
    <w:rsid w:val="00FE71F5"/>
    <w:rsid w:val="00FF08E2"/>
    <w:rsid w:val="00FF1915"/>
    <w:rsid w:val="00FF2534"/>
    <w:rsid w:val="00FF280E"/>
    <w:rsid w:val="00FF2900"/>
    <w:rsid w:val="00FF2939"/>
    <w:rsid w:val="00FF3446"/>
    <w:rsid w:val="00FF41BC"/>
    <w:rsid w:val="00FF4B25"/>
    <w:rsid w:val="00FF4DD8"/>
    <w:rsid w:val="00FF5B49"/>
    <w:rsid w:val="00FF6286"/>
    <w:rsid w:val="00FF6B55"/>
    <w:rsid w:val="00FF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66EBB8"/>
  <w15:docId w15:val="{FDC9A768-C343-4298-B815-A1486E28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85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26852"/>
    <w:rPr>
      <w:color w:val="0000FF"/>
      <w:u w:val="single"/>
    </w:rPr>
  </w:style>
  <w:style w:type="paragraph" w:styleId="ListParagraph">
    <w:name w:val="List Paragraph"/>
    <w:basedOn w:val="Normal"/>
    <w:uiPriority w:val="34"/>
    <w:qFormat/>
    <w:rsid w:val="00426852"/>
    <w:pPr>
      <w:ind w:left="720"/>
      <w:contextualSpacing/>
    </w:pPr>
  </w:style>
  <w:style w:type="paragraph" w:styleId="Header">
    <w:name w:val="header"/>
    <w:basedOn w:val="Normal"/>
    <w:link w:val="HeaderChar"/>
    <w:uiPriority w:val="99"/>
    <w:unhideWhenUsed/>
    <w:rsid w:val="00426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852"/>
  </w:style>
  <w:style w:type="paragraph" w:styleId="BalloonText">
    <w:name w:val="Balloon Text"/>
    <w:basedOn w:val="Normal"/>
    <w:link w:val="BalloonTextChar"/>
    <w:uiPriority w:val="99"/>
    <w:semiHidden/>
    <w:unhideWhenUsed/>
    <w:rsid w:val="004268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6852"/>
    <w:rPr>
      <w:rFonts w:ascii="Tahoma" w:hAnsi="Tahoma" w:cs="Tahoma"/>
      <w:sz w:val="16"/>
      <w:szCs w:val="16"/>
    </w:rPr>
  </w:style>
  <w:style w:type="paragraph" w:styleId="Footer">
    <w:name w:val="footer"/>
    <w:basedOn w:val="Normal"/>
    <w:link w:val="FooterChar"/>
    <w:uiPriority w:val="99"/>
    <w:unhideWhenUsed/>
    <w:rsid w:val="00426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852"/>
  </w:style>
  <w:style w:type="character" w:styleId="CommentReference">
    <w:name w:val="annotation reference"/>
    <w:uiPriority w:val="99"/>
    <w:semiHidden/>
    <w:unhideWhenUsed/>
    <w:rsid w:val="00995DF1"/>
    <w:rPr>
      <w:sz w:val="16"/>
      <w:szCs w:val="16"/>
    </w:rPr>
  </w:style>
  <w:style w:type="paragraph" w:styleId="CommentText">
    <w:name w:val="annotation text"/>
    <w:basedOn w:val="Normal"/>
    <w:link w:val="CommentTextChar"/>
    <w:uiPriority w:val="99"/>
    <w:semiHidden/>
    <w:unhideWhenUsed/>
    <w:rsid w:val="00995DF1"/>
    <w:pPr>
      <w:spacing w:line="240" w:lineRule="auto"/>
    </w:pPr>
    <w:rPr>
      <w:sz w:val="20"/>
      <w:szCs w:val="20"/>
    </w:rPr>
  </w:style>
  <w:style w:type="character" w:customStyle="1" w:styleId="CommentTextChar">
    <w:name w:val="Comment Text Char"/>
    <w:link w:val="CommentText"/>
    <w:uiPriority w:val="99"/>
    <w:semiHidden/>
    <w:rsid w:val="00995DF1"/>
    <w:rPr>
      <w:sz w:val="20"/>
      <w:szCs w:val="20"/>
    </w:rPr>
  </w:style>
  <w:style w:type="paragraph" w:styleId="CommentSubject">
    <w:name w:val="annotation subject"/>
    <w:basedOn w:val="CommentText"/>
    <w:next w:val="CommentText"/>
    <w:link w:val="CommentSubjectChar"/>
    <w:uiPriority w:val="99"/>
    <w:semiHidden/>
    <w:unhideWhenUsed/>
    <w:rsid w:val="00995DF1"/>
    <w:rPr>
      <w:b/>
      <w:bCs/>
    </w:rPr>
  </w:style>
  <w:style w:type="character" w:customStyle="1" w:styleId="CommentSubjectChar">
    <w:name w:val="Comment Subject Char"/>
    <w:link w:val="CommentSubject"/>
    <w:uiPriority w:val="99"/>
    <w:semiHidden/>
    <w:rsid w:val="00995DF1"/>
    <w:rPr>
      <w:b/>
      <w:bCs/>
      <w:sz w:val="20"/>
      <w:szCs w:val="20"/>
    </w:rPr>
  </w:style>
  <w:style w:type="character" w:styleId="UnresolvedMention">
    <w:name w:val="Unresolved Mention"/>
    <w:basedOn w:val="DefaultParagraphFont"/>
    <w:uiPriority w:val="99"/>
    <w:semiHidden/>
    <w:unhideWhenUsed/>
    <w:rsid w:val="00482E44"/>
    <w:rPr>
      <w:color w:val="808080"/>
      <w:shd w:val="clear" w:color="auto" w:fill="E6E6E6"/>
    </w:rPr>
  </w:style>
  <w:style w:type="character" w:styleId="FollowedHyperlink">
    <w:name w:val="FollowedHyperlink"/>
    <w:basedOn w:val="DefaultParagraphFont"/>
    <w:uiPriority w:val="99"/>
    <w:semiHidden/>
    <w:unhideWhenUsed/>
    <w:rsid w:val="00542D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5588">
      <w:bodyDiv w:val="1"/>
      <w:marLeft w:val="0"/>
      <w:marRight w:val="0"/>
      <w:marTop w:val="0"/>
      <w:marBottom w:val="0"/>
      <w:divBdr>
        <w:top w:val="none" w:sz="0" w:space="0" w:color="auto"/>
        <w:left w:val="none" w:sz="0" w:space="0" w:color="auto"/>
        <w:bottom w:val="none" w:sz="0" w:space="0" w:color="auto"/>
        <w:right w:val="none" w:sz="0" w:space="0" w:color="auto"/>
      </w:divBdr>
      <w:divsChild>
        <w:div w:id="2061050846">
          <w:marLeft w:val="0"/>
          <w:marRight w:val="0"/>
          <w:marTop w:val="0"/>
          <w:marBottom w:val="0"/>
          <w:divBdr>
            <w:top w:val="none" w:sz="0" w:space="0" w:color="auto"/>
            <w:left w:val="none" w:sz="0" w:space="0" w:color="auto"/>
            <w:bottom w:val="none" w:sz="0" w:space="0" w:color="auto"/>
            <w:right w:val="none" w:sz="0" w:space="0" w:color="auto"/>
          </w:divBdr>
          <w:divsChild>
            <w:div w:id="1864516796">
              <w:marLeft w:val="0"/>
              <w:marRight w:val="0"/>
              <w:marTop w:val="0"/>
              <w:marBottom w:val="0"/>
              <w:divBdr>
                <w:top w:val="none" w:sz="0" w:space="0" w:color="auto"/>
                <w:left w:val="none" w:sz="0" w:space="0" w:color="auto"/>
                <w:bottom w:val="none" w:sz="0" w:space="0" w:color="auto"/>
                <w:right w:val="none" w:sz="0" w:space="0" w:color="auto"/>
              </w:divBdr>
              <w:divsChild>
                <w:div w:id="387724932">
                  <w:marLeft w:val="0"/>
                  <w:marRight w:val="0"/>
                  <w:marTop w:val="0"/>
                  <w:marBottom w:val="0"/>
                  <w:divBdr>
                    <w:top w:val="none" w:sz="0" w:space="0" w:color="auto"/>
                    <w:left w:val="none" w:sz="0" w:space="0" w:color="auto"/>
                    <w:bottom w:val="none" w:sz="0" w:space="0" w:color="auto"/>
                    <w:right w:val="none" w:sz="0" w:space="0" w:color="auto"/>
                  </w:divBdr>
                  <w:divsChild>
                    <w:div w:id="1631204176">
                      <w:marLeft w:val="0"/>
                      <w:marRight w:val="0"/>
                      <w:marTop w:val="0"/>
                      <w:marBottom w:val="0"/>
                      <w:divBdr>
                        <w:top w:val="none" w:sz="0" w:space="0" w:color="auto"/>
                        <w:left w:val="none" w:sz="0" w:space="0" w:color="auto"/>
                        <w:bottom w:val="none" w:sz="0" w:space="0" w:color="auto"/>
                        <w:right w:val="none" w:sz="0" w:space="0" w:color="auto"/>
                      </w:divBdr>
                      <w:divsChild>
                        <w:div w:id="629357621">
                          <w:marLeft w:val="0"/>
                          <w:marRight w:val="0"/>
                          <w:marTop w:val="0"/>
                          <w:marBottom w:val="0"/>
                          <w:divBdr>
                            <w:top w:val="none" w:sz="0" w:space="0" w:color="auto"/>
                            <w:left w:val="none" w:sz="0" w:space="0" w:color="auto"/>
                            <w:bottom w:val="none" w:sz="0" w:space="0" w:color="auto"/>
                            <w:right w:val="none" w:sz="0" w:space="0" w:color="auto"/>
                          </w:divBdr>
                          <w:divsChild>
                            <w:div w:id="812720211">
                              <w:marLeft w:val="0"/>
                              <w:marRight w:val="0"/>
                              <w:marTop w:val="0"/>
                              <w:marBottom w:val="0"/>
                              <w:divBdr>
                                <w:top w:val="none" w:sz="0" w:space="0" w:color="auto"/>
                                <w:left w:val="none" w:sz="0" w:space="0" w:color="auto"/>
                                <w:bottom w:val="none" w:sz="0" w:space="0" w:color="auto"/>
                                <w:right w:val="none" w:sz="0" w:space="0" w:color="auto"/>
                              </w:divBdr>
                              <w:divsChild>
                                <w:div w:id="840706572">
                                  <w:marLeft w:val="0"/>
                                  <w:marRight w:val="0"/>
                                  <w:marTop w:val="0"/>
                                  <w:marBottom w:val="0"/>
                                  <w:divBdr>
                                    <w:top w:val="none" w:sz="0" w:space="0" w:color="auto"/>
                                    <w:left w:val="none" w:sz="0" w:space="0" w:color="auto"/>
                                    <w:bottom w:val="none" w:sz="0" w:space="0" w:color="auto"/>
                                    <w:right w:val="none" w:sz="0" w:space="0" w:color="auto"/>
                                  </w:divBdr>
                                  <w:divsChild>
                                    <w:div w:id="1888182420">
                                      <w:marLeft w:val="0"/>
                                      <w:marRight w:val="0"/>
                                      <w:marTop w:val="0"/>
                                      <w:marBottom w:val="0"/>
                                      <w:divBdr>
                                        <w:top w:val="none" w:sz="0" w:space="0" w:color="auto"/>
                                        <w:left w:val="none" w:sz="0" w:space="0" w:color="auto"/>
                                        <w:bottom w:val="none" w:sz="0" w:space="0" w:color="auto"/>
                                        <w:right w:val="none" w:sz="0" w:space="0" w:color="auto"/>
                                      </w:divBdr>
                                      <w:divsChild>
                                        <w:div w:id="301085826">
                                          <w:marLeft w:val="0"/>
                                          <w:marRight w:val="0"/>
                                          <w:marTop w:val="0"/>
                                          <w:marBottom w:val="0"/>
                                          <w:divBdr>
                                            <w:top w:val="none" w:sz="0" w:space="0" w:color="auto"/>
                                            <w:left w:val="none" w:sz="0" w:space="0" w:color="auto"/>
                                            <w:bottom w:val="none" w:sz="0" w:space="0" w:color="auto"/>
                                            <w:right w:val="none" w:sz="0" w:space="0" w:color="auto"/>
                                          </w:divBdr>
                                          <w:divsChild>
                                            <w:div w:id="996151144">
                                              <w:marLeft w:val="0"/>
                                              <w:marRight w:val="0"/>
                                              <w:marTop w:val="0"/>
                                              <w:marBottom w:val="0"/>
                                              <w:divBdr>
                                                <w:top w:val="none" w:sz="0" w:space="0" w:color="auto"/>
                                                <w:left w:val="none" w:sz="0" w:space="0" w:color="auto"/>
                                                <w:bottom w:val="none" w:sz="0" w:space="0" w:color="auto"/>
                                                <w:right w:val="none" w:sz="0" w:space="0" w:color="auto"/>
                                              </w:divBdr>
                                              <w:divsChild>
                                                <w:div w:id="1331104223">
                                                  <w:marLeft w:val="0"/>
                                                  <w:marRight w:val="0"/>
                                                  <w:marTop w:val="0"/>
                                                  <w:marBottom w:val="0"/>
                                                  <w:divBdr>
                                                    <w:top w:val="none" w:sz="0" w:space="0" w:color="auto"/>
                                                    <w:left w:val="none" w:sz="0" w:space="0" w:color="auto"/>
                                                    <w:bottom w:val="none" w:sz="0" w:space="0" w:color="auto"/>
                                                    <w:right w:val="none" w:sz="0" w:space="0" w:color="auto"/>
                                                  </w:divBdr>
                                                  <w:divsChild>
                                                    <w:div w:id="439489913">
                                                      <w:marLeft w:val="0"/>
                                                      <w:marRight w:val="0"/>
                                                      <w:marTop w:val="0"/>
                                                      <w:marBottom w:val="0"/>
                                                      <w:divBdr>
                                                        <w:top w:val="none" w:sz="0" w:space="0" w:color="auto"/>
                                                        <w:left w:val="none" w:sz="0" w:space="0" w:color="auto"/>
                                                        <w:bottom w:val="none" w:sz="0" w:space="0" w:color="auto"/>
                                                        <w:right w:val="none" w:sz="0" w:space="0" w:color="auto"/>
                                                      </w:divBdr>
                                                      <w:divsChild>
                                                        <w:div w:id="573509834">
                                                          <w:marLeft w:val="0"/>
                                                          <w:marRight w:val="0"/>
                                                          <w:marTop w:val="0"/>
                                                          <w:marBottom w:val="0"/>
                                                          <w:divBdr>
                                                            <w:top w:val="none" w:sz="0" w:space="0" w:color="auto"/>
                                                            <w:left w:val="none" w:sz="0" w:space="0" w:color="auto"/>
                                                            <w:bottom w:val="none" w:sz="0" w:space="0" w:color="auto"/>
                                                            <w:right w:val="none" w:sz="0" w:space="0" w:color="auto"/>
                                                          </w:divBdr>
                                                          <w:divsChild>
                                                            <w:div w:id="1161115973">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sChild>
                                                                    <w:div w:id="341859357">
                                                                      <w:marLeft w:val="0"/>
                                                                      <w:marRight w:val="0"/>
                                                                      <w:marTop w:val="0"/>
                                                                      <w:marBottom w:val="0"/>
                                                                      <w:divBdr>
                                                                        <w:top w:val="none" w:sz="0" w:space="0" w:color="auto"/>
                                                                        <w:left w:val="none" w:sz="0" w:space="0" w:color="auto"/>
                                                                        <w:bottom w:val="none" w:sz="0" w:space="0" w:color="auto"/>
                                                                        <w:right w:val="none" w:sz="0" w:space="0" w:color="auto"/>
                                                                      </w:divBdr>
                                                                      <w:divsChild>
                                                                        <w:div w:id="1231885149">
                                                                          <w:marLeft w:val="0"/>
                                                                          <w:marRight w:val="0"/>
                                                                          <w:marTop w:val="0"/>
                                                                          <w:marBottom w:val="0"/>
                                                                          <w:divBdr>
                                                                            <w:top w:val="none" w:sz="0" w:space="0" w:color="auto"/>
                                                                            <w:left w:val="none" w:sz="0" w:space="0" w:color="auto"/>
                                                                            <w:bottom w:val="none" w:sz="0" w:space="0" w:color="auto"/>
                                                                            <w:right w:val="none" w:sz="0" w:space="0" w:color="auto"/>
                                                                          </w:divBdr>
                                                                          <w:divsChild>
                                                                            <w:div w:id="509174666">
                                                                              <w:marLeft w:val="0"/>
                                                                              <w:marRight w:val="0"/>
                                                                              <w:marTop w:val="0"/>
                                                                              <w:marBottom w:val="0"/>
                                                                              <w:divBdr>
                                                                                <w:top w:val="none" w:sz="0" w:space="0" w:color="auto"/>
                                                                                <w:left w:val="none" w:sz="0" w:space="0" w:color="auto"/>
                                                                                <w:bottom w:val="none" w:sz="0" w:space="0" w:color="auto"/>
                                                                                <w:right w:val="none" w:sz="0" w:space="0" w:color="auto"/>
                                                                              </w:divBdr>
                                                                              <w:divsChild>
                                                                                <w:div w:id="1940481972">
                                                                                  <w:marLeft w:val="0"/>
                                                                                  <w:marRight w:val="0"/>
                                                                                  <w:marTop w:val="0"/>
                                                                                  <w:marBottom w:val="0"/>
                                                                                  <w:divBdr>
                                                                                    <w:top w:val="none" w:sz="0" w:space="0" w:color="auto"/>
                                                                                    <w:left w:val="none" w:sz="0" w:space="0" w:color="auto"/>
                                                                                    <w:bottom w:val="none" w:sz="0" w:space="0" w:color="auto"/>
                                                                                    <w:right w:val="none" w:sz="0" w:space="0" w:color="auto"/>
                                                                                  </w:divBdr>
                                                                                  <w:divsChild>
                                                                                    <w:div w:id="563372802">
                                                                                      <w:marLeft w:val="0"/>
                                                                                      <w:marRight w:val="0"/>
                                                                                      <w:marTop w:val="0"/>
                                                                                      <w:marBottom w:val="0"/>
                                                                                      <w:divBdr>
                                                                                        <w:top w:val="none" w:sz="0" w:space="0" w:color="auto"/>
                                                                                        <w:left w:val="none" w:sz="0" w:space="0" w:color="auto"/>
                                                                                        <w:bottom w:val="none" w:sz="0" w:space="0" w:color="auto"/>
                                                                                        <w:right w:val="none" w:sz="0" w:space="0" w:color="auto"/>
                                                                                      </w:divBdr>
                                                                                      <w:divsChild>
                                                                                        <w:div w:id="208733469">
                                                                                          <w:marLeft w:val="0"/>
                                                                                          <w:marRight w:val="0"/>
                                                                                          <w:marTop w:val="0"/>
                                                                                          <w:marBottom w:val="0"/>
                                                                                          <w:divBdr>
                                                                                            <w:top w:val="none" w:sz="0" w:space="0" w:color="auto"/>
                                                                                            <w:left w:val="none" w:sz="0" w:space="0" w:color="auto"/>
                                                                                            <w:bottom w:val="none" w:sz="0" w:space="0" w:color="auto"/>
                                                                                            <w:right w:val="none" w:sz="0" w:space="0" w:color="auto"/>
                                                                                          </w:divBdr>
                                                                                          <w:divsChild>
                                                                                            <w:div w:id="1010134701">
                                                                                              <w:marLeft w:val="0"/>
                                                                                              <w:marRight w:val="0"/>
                                                                                              <w:marTop w:val="0"/>
                                                                                              <w:marBottom w:val="0"/>
                                                                                              <w:divBdr>
                                                                                                <w:top w:val="none" w:sz="0" w:space="0" w:color="auto"/>
                                                                                                <w:left w:val="none" w:sz="0" w:space="0" w:color="auto"/>
                                                                                                <w:bottom w:val="none" w:sz="0" w:space="0" w:color="auto"/>
                                                                                                <w:right w:val="none" w:sz="0" w:space="0" w:color="auto"/>
                                                                                              </w:divBdr>
                                                                                              <w:divsChild>
                                                                                                <w:div w:id="1081826876">
                                                                                                  <w:marLeft w:val="0"/>
                                                                                                  <w:marRight w:val="0"/>
                                                                                                  <w:marTop w:val="0"/>
                                                                                                  <w:marBottom w:val="0"/>
                                                                                                  <w:divBdr>
                                                                                                    <w:top w:val="none" w:sz="0" w:space="0" w:color="auto"/>
                                                                                                    <w:left w:val="none" w:sz="0" w:space="0" w:color="auto"/>
                                                                                                    <w:bottom w:val="none" w:sz="0" w:space="0" w:color="auto"/>
                                                                                                    <w:right w:val="none" w:sz="0" w:space="0" w:color="auto"/>
                                                                                                  </w:divBdr>
                                                                                                  <w:divsChild>
                                                                                                    <w:div w:id="2118715901">
                                                                                                      <w:marLeft w:val="0"/>
                                                                                                      <w:marRight w:val="0"/>
                                                                                                      <w:marTop w:val="0"/>
                                                                                                      <w:marBottom w:val="0"/>
                                                                                                      <w:divBdr>
                                                                                                        <w:top w:val="none" w:sz="0" w:space="0" w:color="auto"/>
                                                                                                        <w:left w:val="none" w:sz="0" w:space="0" w:color="auto"/>
                                                                                                        <w:bottom w:val="none" w:sz="0" w:space="0" w:color="auto"/>
                                                                                                        <w:right w:val="none" w:sz="0" w:space="0" w:color="auto"/>
                                                                                                      </w:divBdr>
                                                                                                      <w:divsChild>
                                                                                                        <w:div w:id="521208181">
                                                                                                          <w:marLeft w:val="0"/>
                                                                                                          <w:marRight w:val="0"/>
                                                                                                          <w:marTop w:val="0"/>
                                                                                                          <w:marBottom w:val="0"/>
                                                                                                          <w:divBdr>
                                                                                                            <w:top w:val="none" w:sz="0" w:space="0" w:color="auto"/>
                                                                                                            <w:left w:val="none" w:sz="0" w:space="0" w:color="auto"/>
                                                                                                            <w:bottom w:val="none" w:sz="0" w:space="0" w:color="auto"/>
                                                                                                            <w:right w:val="none" w:sz="0" w:space="0" w:color="auto"/>
                                                                                                          </w:divBdr>
                                                                                                          <w:divsChild>
                                                                                                            <w:div w:id="1488206753">
                                                                                                              <w:marLeft w:val="0"/>
                                                                                                              <w:marRight w:val="0"/>
                                                                                                              <w:marTop w:val="0"/>
                                                                                                              <w:marBottom w:val="0"/>
                                                                                                              <w:divBdr>
                                                                                                                <w:top w:val="none" w:sz="0" w:space="0" w:color="auto"/>
                                                                                                                <w:left w:val="none" w:sz="0" w:space="0" w:color="auto"/>
                                                                                                                <w:bottom w:val="none" w:sz="0" w:space="0" w:color="auto"/>
                                                                                                                <w:right w:val="none" w:sz="0" w:space="0" w:color="auto"/>
                                                                                                              </w:divBdr>
                                                                                                              <w:divsChild>
                                                                                                                <w:div w:id="1718385995">
                                                                                                                  <w:marLeft w:val="0"/>
                                                                                                                  <w:marRight w:val="0"/>
                                                                                                                  <w:marTop w:val="0"/>
                                                                                                                  <w:marBottom w:val="0"/>
                                                                                                                  <w:divBdr>
                                                                                                                    <w:top w:val="none" w:sz="0" w:space="0" w:color="auto"/>
                                                                                                                    <w:left w:val="none" w:sz="0" w:space="0" w:color="auto"/>
                                                                                                                    <w:bottom w:val="none" w:sz="0" w:space="0" w:color="auto"/>
                                                                                                                    <w:right w:val="none" w:sz="0" w:space="0" w:color="auto"/>
                                                                                                                  </w:divBdr>
                                                                                                                  <w:divsChild>
                                                                                                                    <w:div w:id="723140468">
                                                                                                                      <w:marLeft w:val="0"/>
                                                                                                                      <w:marRight w:val="0"/>
                                                                                                                      <w:marTop w:val="0"/>
                                                                                                                      <w:marBottom w:val="0"/>
                                                                                                                      <w:divBdr>
                                                                                                                        <w:top w:val="none" w:sz="0" w:space="0" w:color="auto"/>
                                                                                                                        <w:left w:val="none" w:sz="0" w:space="0" w:color="auto"/>
                                                                                                                        <w:bottom w:val="none" w:sz="0" w:space="0" w:color="auto"/>
                                                                                                                        <w:right w:val="none" w:sz="0" w:space="0" w:color="auto"/>
                                                                                                                      </w:divBdr>
                                                                                                                      <w:divsChild>
                                                                                                                        <w:div w:id="489445867">
                                                                                                                          <w:marLeft w:val="0"/>
                                                                                                                          <w:marRight w:val="0"/>
                                                                                                                          <w:marTop w:val="0"/>
                                                                                                                          <w:marBottom w:val="0"/>
                                                                                                                          <w:divBdr>
                                                                                                                            <w:top w:val="none" w:sz="0" w:space="0" w:color="auto"/>
                                                                                                                            <w:left w:val="none" w:sz="0" w:space="0" w:color="auto"/>
                                                                                                                            <w:bottom w:val="none" w:sz="0" w:space="0" w:color="auto"/>
                                                                                                                            <w:right w:val="none" w:sz="0" w:space="0" w:color="auto"/>
                                                                                                                          </w:divBdr>
                                                                                                                          <w:divsChild>
                                                                                                                            <w:div w:id="1543667001">
                                                                                                                              <w:marLeft w:val="0"/>
                                                                                                                              <w:marRight w:val="0"/>
                                                                                                                              <w:marTop w:val="0"/>
                                                                                                                              <w:marBottom w:val="0"/>
                                                                                                                              <w:divBdr>
                                                                                                                                <w:top w:val="none" w:sz="0" w:space="0" w:color="auto"/>
                                                                                                                                <w:left w:val="none" w:sz="0" w:space="0" w:color="auto"/>
                                                                                                                                <w:bottom w:val="none" w:sz="0" w:space="0" w:color="auto"/>
                                                                                                                                <w:right w:val="none" w:sz="0" w:space="0" w:color="auto"/>
                                                                                                                              </w:divBdr>
                                                                                                                              <w:divsChild>
                                                                                                                                <w:div w:id="2090230370">
                                                                                                                                  <w:marLeft w:val="0"/>
                                                                                                                                  <w:marRight w:val="0"/>
                                                                                                                                  <w:marTop w:val="0"/>
                                                                                                                                  <w:marBottom w:val="0"/>
                                                                                                                                  <w:divBdr>
                                                                                                                                    <w:top w:val="none" w:sz="0" w:space="0" w:color="auto"/>
                                                                                                                                    <w:left w:val="none" w:sz="0" w:space="0" w:color="auto"/>
                                                                                                                                    <w:bottom w:val="none" w:sz="0" w:space="0" w:color="auto"/>
                                                                                                                                    <w:right w:val="none" w:sz="0" w:space="0" w:color="auto"/>
                                                                                                                                  </w:divBdr>
                                                                                                                                  <w:divsChild>
                                                                                                                                    <w:div w:id="543980302">
                                                                                                                                      <w:marLeft w:val="0"/>
                                                                                                                                      <w:marRight w:val="0"/>
                                                                                                                                      <w:marTop w:val="0"/>
                                                                                                                                      <w:marBottom w:val="0"/>
                                                                                                                                      <w:divBdr>
                                                                                                                                        <w:top w:val="none" w:sz="0" w:space="0" w:color="auto"/>
                                                                                                                                        <w:left w:val="none" w:sz="0" w:space="0" w:color="auto"/>
                                                                                                                                        <w:bottom w:val="none" w:sz="0" w:space="0" w:color="auto"/>
                                                                                                                                        <w:right w:val="none" w:sz="0" w:space="0" w:color="auto"/>
                                                                                                                                      </w:divBdr>
                                                                                                                                    </w:div>
                                                                                                                                    <w:div w:id="1556889924">
                                                                                                                                      <w:marLeft w:val="0"/>
                                                                                                                                      <w:marRight w:val="0"/>
                                                                                                                                      <w:marTop w:val="0"/>
                                                                                                                                      <w:marBottom w:val="0"/>
                                                                                                                                      <w:divBdr>
                                                                                                                                        <w:top w:val="none" w:sz="0" w:space="0" w:color="auto"/>
                                                                                                                                        <w:left w:val="none" w:sz="0" w:space="0" w:color="auto"/>
                                                                                                                                        <w:bottom w:val="none" w:sz="0" w:space="0" w:color="auto"/>
                                                                                                                                        <w:right w:val="none" w:sz="0" w:space="0" w:color="auto"/>
                                                                                                                                      </w:divBdr>
                                                                                                                                    </w:div>
                                                                                                                                    <w:div w:id="1654331270">
                                                                                                                                      <w:marLeft w:val="0"/>
                                                                                                                                      <w:marRight w:val="0"/>
                                                                                                                                      <w:marTop w:val="0"/>
                                                                                                                                      <w:marBottom w:val="0"/>
                                                                                                                                      <w:divBdr>
                                                                                                                                        <w:top w:val="none" w:sz="0" w:space="0" w:color="auto"/>
                                                                                                                                        <w:left w:val="none" w:sz="0" w:space="0" w:color="auto"/>
                                                                                                                                        <w:bottom w:val="none" w:sz="0" w:space="0" w:color="auto"/>
                                                                                                                                        <w:right w:val="none" w:sz="0" w:space="0" w:color="auto"/>
                                                                                                                                      </w:divBdr>
                                                                                                                                    </w:div>
                                                                                                                                    <w:div w:id="1849902202">
                                                                                                                                      <w:marLeft w:val="0"/>
                                                                                                                                      <w:marRight w:val="0"/>
                                                                                                                                      <w:marTop w:val="0"/>
                                                                                                                                      <w:marBottom w:val="0"/>
                                                                                                                                      <w:divBdr>
                                                                                                                                        <w:top w:val="none" w:sz="0" w:space="0" w:color="auto"/>
                                                                                                                                        <w:left w:val="none" w:sz="0" w:space="0" w:color="auto"/>
                                                                                                                                        <w:bottom w:val="none" w:sz="0" w:space="0" w:color="auto"/>
                                                                                                                                        <w:right w:val="none" w:sz="0" w:space="0" w:color="auto"/>
                                                                                                                                      </w:divBdr>
                                                                                                                                    </w:div>
                                                                                                                                    <w:div w:id="19702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D4172-EE6B-422F-BCCD-8927A465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Nicky Hill</cp:lastModifiedBy>
  <cp:revision>108</cp:revision>
  <cp:lastPrinted>2021-05-02T16:06:00Z</cp:lastPrinted>
  <dcterms:created xsi:type="dcterms:W3CDTF">2022-01-19T07:11:00Z</dcterms:created>
  <dcterms:modified xsi:type="dcterms:W3CDTF">2022-01-24T14:36:00Z</dcterms:modified>
</cp:coreProperties>
</file>