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9A0C" w14:textId="77777777" w:rsidR="00FC4833" w:rsidRPr="00FC4833" w:rsidRDefault="00524B26" w:rsidP="00FC4833">
      <w:pPr>
        <w:pStyle w:val="BodyText"/>
        <w:jc w:val="center"/>
        <w:rPr>
          <w:rFonts w:ascii="Arial" w:hAnsi="Arial"/>
          <w:b/>
          <w:sz w:val="24"/>
          <w:szCs w:val="24"/>
        </w:rPr>
      </w:pPr>
      <w:proofErr w:type="gramStart"/>
      <w:r>
        <w:rPr>
          <w:rFonts w:ascii="Arial" w:hAnsi="Arial"/>
          <w:b/>
          <w:sz w:val="24"/>
          <w:szCs w:val="24"/>
        </w:rPr>
        <w:t xml:space="preserve">ASHLEWORTH </w:t>
      </w:r>
      <w:r w:rsidR="00FC4833" w:rsidRPr="00FC4833">
        <w:rPr>
          <w:rFonts w:ascii="Arial" w:hAnsi="Arial"/>
          <w:b/>
          <w:sz w:val="24"/>
          <w:szCs w:val="24"/>
        </w:rPr>
        <w:t xml:space="preserve"> </w:t>
      </w:r>
      <w:r w:rsidR="00794237">
        <w:rPr>
          <w:rFonts w:ascii="Arial" w:hAnsi="Arial"/>
          <w:b/>
          <w:sz w:val="24"/>
          <w:szCs w:val="24"/>
        </w:rPr>
        <w:t>PARISH</w:t>
      </w:r>
      <w:proofErr w:type="gramEnd"/>
      <w:r w:rsidR="00FC4833" w:rsidRPr="00FC4833">
        <w:rPr>
          <w:rFonts w:ascii="Arial" w:hAnsi="Arial"/>
          <w:b/>
          <w:sz w:val="24"/>
          <w:szCs w:val="24"/>
        </w:rPr>
        <w:t xml:space="preserve"> COUNCIL</w:t>
      </w:r>
    </w:p>
    <w:p w14:paraId="6C32A276" w14:textId="77777777" w:rsidR="00FC4833" w:rsidRPr="00FC4833" w:rsidRDefault="00FC4833" w:rsidP="00FC4833">
      <w:pPr>
        <w:pStyle w:val="BodyText"/>
        <w:jc w:val="center"/>
        <w:rPr>
          <w:rFonts w:ascii="Arial" w:hAnsi="Arial"/>
          <w:b/>
          <w:sz w:val="24"/>
          <w:szCs w:val="24"/>
        </w:rPr>
      </w:pPr>
      <w:r w:rsidRPr="00FC4833">
        <w:rPr>
          <w:rFonts w:ascii="Arial" w:hAnsi="Arial"/>
          <w:b/>
          <w:sz w:val="24"/>
          <w:szCs w:val="24"/>
        </w:rPr>
        <w:t>PRIVACY NOTICE</w:t>
      </w:r>
    </w:p>
    <w:p w14:paraId="6D8F7C7B" w14:textId="40E6306A" w:rsidR="00FC4833" w:rsidRDefault="00FC4833" w:rsidP="00FC4833">
      <w:pPr>
        <w:pStyle w:val="BodyText"/>
        <w:jc w:val="center"/>
        <w:rPr>
          <w:rFonts w:ascii="Arial" w:hAnsi="Arial"/>
          <w:b/>
          <w:sz w:val="24"/>
          <w:szCs w:val="24"/>
        </w:rPr>
      </w:pPr>
      <w:r w:rsidRPr="00FC4833">
        <w:rPr>
          <w:rFonts w:ascii="Arial" w:hAnsi="Arial"/>
          <w:b/>
          <w:sz w:val="24"/>
          <w:szCs w:val="24"/>
        </w:rPr>
        <w:t xml:space="preserve">For staff*, councillors and </w:t>
      </w:r>
      <w:r w:rsidR="0011295A">
        <w:rPr>
          <w:rFonts w:ascii="Arial" w:hAnsi="Arial"/>
          <w:b/>
          <w:sz w:val="24"/>
          <w:szCs w:val="24"/>
        </w:rPr>
        <w:t>r</w:t>
      </w:r>
      <w:r w:rsidRPr="00FC4833">
        <w:rPr>
          <w:rFonts w:ascii="Arial" w:hAnsi="Arial"/>
          <w:b/>
          <w:sz w:val="24"/>
          <w:szCs w:val="24"/>
        </w:rPr>
        <w:t xml:space="preserve">ole </w:t>
      </w:r>
      <w:r w:rsidR="0011295A">
        <w:rPr>
          <w:rFonts w:ascii="Arial" w:hAnsi="Arial"/>
          <w:b/>
          <w:sz w:val="24"/>
          <w:szCs w:val="24"/>
        </w:rPr>
        <w:t>h</w:t>
      </w:r>
      <w:r w:rsidRPr="00FC4833">
        <w:rPr>
          <w:rFonts w:ascii="Arial" w:hAnsi="Arial"/>
          <w:b/>
          <w:sz w:val="24"/>
          <w:szCs w:val="24"/>
        </w:rPr>
        <w:t>olders**</w:t>
      </w:r>
    </w:p>
    <w:p w14:paraId="59DC34AA" w14:textId="55CFCA1A" w:rsidR="00447306" w:rsidRPr="00FC4833" w:rsidRDefault="00900249" w:rsidP="00FC4833">
      <w:pPr>
        <w:pStyle w:val="BodyText"/>
        <w:jc w:val="center"/>
        <w:rPr>
          <w:rFonts w:ascii="Arial" w:hAnsi="Arial"/>
          <w:b/>
          <w:sz w:val="24"/>
          <w:szCs w:val="24"/>
        </w:rPr>
      </w:pPr>
      <w:r>
        <w:rPr>
          <w:rFonts w:ascii="Arial" w:hAnsi="Arial"/>
          <w:b/>
          <w:sz w:val="24"/>
          <w:szCs w:val="24"/>
        </w:rPr>
        <w:t>Reviewed May 202</w:t>
      </w:r>
      <w:r w:rsidR="00D92248">
        <w:rPr>
          <w:rFonts w:ascii="Arial" w:hAnsi="Arial"/>
          <w:b/>
          <w:sz w:val="24"/>
          <w:szCs w:val="24"/>
        </w:rPr>
        <w:t>2</w:t>
      </w:r>
    </w:p>
    <w:p w14:paraId="34A75F03" w14:textId="77777777" w:rsidR="00FC4833" w:rsidRPr="00FC4833" w:rsidRDefault="00FC4833" w:rsidP="00FC4833">
      <w:pPr>
        <w:pStyle w:val="BodyText"/>
        <w:spacing w:after="0"/>
        <w:jc w:val="center"/>
        <w:rPr>
          <w:rFonts w:ascii="Arial" w:hAnsi="Arial"/>
          <w:b/>
          <w:sz w:val="24"/>
          <w:szCs w:val="24"/>
        </w:rPr>
      </w:pPr>
    </w:p>
    <w:p w14:paraId="13F4D853"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*“Staff” means employees, workers, agency staff and those retained on a temporary or permanent basis</w:t>
      </w:r>
    </w:p>
    <w:p w14:paraId="331BA0A6" w14:textId="77777777" w:rsidR="00FC4833" w:rsidRPr="00FC4833" w:rsidRDefault="00FC4833" w:rsidP="00FC4833">
      <w:pPr>
        <w:pStyle w:val="BodyText"/>
        <w:ind w:left="0" w:firstLine="0"/>
        <w:rPr>
          <w:rFonts w:ascii="Arial" w:hAnsi="Arial"/>
          <w:sz w:val="24"/>
          <w:szCs w:val="24"/>
        </w:rPr>
      </w:pPr>
      <w:r w:rsidRPr="00FC4833">
        <w:rPr>
          <w:rFonts w:ascii="Arial" w:hAnsi="Arial"/>
          <w:sz w:val="24"/>
          <w:szCs w:val="24"/>
        </w:rPr>
        <w:t xml:space="preserve">**Includes, volunteers, contractors, agents, and other role holders within the council including former staff*and former councillors.  This also includes applicants or candidates for any of these roles.  </w:t>
      </w:r>
    </w:p>
    <w:p w14:paraId="45EED87F" w14:textId="77777777" w:rsidR="00FC4833" w:rsidRPr="00FC4833" w:rsidRDefault="00FC4833" w:rsidP="00FC4833">
      <w:pPr>
        <w:pStyle w:val="BodyText"/>
        <w:jc w:val="center"/>
        <w:rPr>
          <w:rFonts w:ascii="Arial" w:hAnsi="Arial"/>
          <w:sz w:val="24"/>
          <w:szCs w:val="24"/>
        </w:rPr>
      </w:pPr>
    </w:p>
    <w:p w14:paraId="76F451F5" w14:textId="77777777" w:rsidR="00FC4833" w:rsidRPr="00FC4833" w:rsidRDefault="00FC4833" w:rsidP="00FC4833">
      <w:pPr>
        <w:pStyle w:val="BodyText"/>
        <w:spacing w:line="240" w:lineRule="auto"/>
        <w:rPr>
          <w:rFonts w:ascii="Arial" w:hAnsi="Arial"/>
          <w:b/>
          <w:sz w:val="24"/>
          <w:szCs w:val="24"/>
        </w:rPr>
      </w:pPr>
      <w:r w:rsidRPr="00FC4833">
        <w:rPr>
          <w:rFonts w:ascii="Arial" w:hAnsi="Arial"/>
          <w:b/>
          <w:sz w:val="24"/>
          <w:szCs w:val="24"/>
        </w:rPr>
        <w:t>Your personal data – what is it?</w:t>
      </w:r>
    </w:p>
    <w:p w14:paraId="15F90B55"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E3481F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Who are we? </w:t>
      </w:r>
    </w:p>
    <w:p w14:paraId="0F69A7A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This Privacy Notice is provided to you by </w:t>
      </w:r>
      <w:r w:rsidR="00524B26">
        <w:rPr>
          <w:rFonts w:ascii="Arial" w:hAnsi="Arial"/>
          <w:sz w:val="24"/>
          <w:szCs w:val="24"/>
        </w:rPr>
        <w:t xml:space="preserve">Ashleworth </w:t>
      </w:r>
      <w:r w:rsidR="00794237">
        <w:rPr>
          <w:rFonts w:ascii="Arial" w:hAnsi="Arial"/>
          <w:sz w:val="24"/>
          <w:szCs w:val="24"/>
        </w:rPr>
        <w:t>Parish</w:t>
      </w:r>
      <w:r>
        <w:rPr>
          <w:rFonts w:ascii="Arial" w:hAnsi="Arial"/>
          <w:sz w:val="24"/>
          <w:szCs w:val="24"/>
        </w:rPr>
        <w:t xml:space="preserve"> Council</w:t>
      </w:r>
      <w:r w:rsidRPr="00FC4833">
        <w:rPr>
          <w:rFonts w:ascii="Arial" w:hAnsi="Arial"/>
          <w:sz w:val="24"/>
          <w:szCs w:val="24"/>
        </w:rPr>
        <w:t xml:space="preserve"> which is the data controller for your data. </w:t>
      </w:r>
    </w:p>
    <w:p w14:paraId="6351BF35"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The council works together with:</w:t>
      </w:r>
    </w:p>
    <w:p w14:paraId="522132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14:paraId="5EA1788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Staff pension providers</w:t>
      </w:r>
    </w:p>
    <w:p w14:paraId="7398B10C"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Former and prospective employers</w:t>
      </w:r>
    </w:p>
    <w:p w14:paraId="43CCFE7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DBS services suppliers</w:t>
      </w:r>
    </w:p>
    <w:p w14:paraId="2A49E9E0"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Payroll services providers</w:t>
      </w:r>
    </w:p>
    <w:p w14:paraId="709E1262"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Recruitment Agencies</w:t>
      </w:r>
    </w:p>
    <w:p w14:paraId="7B343BE6" w14:textId="77777777" w:rsidR="00FC4833" w:rsidRPr="00FC4833" w:rsidRDefault="00FC4833" w:rsidP="00FC4833">
      <w:pPr>
        <w:pStyle w:val="BodyText"/>
        <w:numPr>
          <w:ilvl w:val="0"/>
          <w:numId w:val="1"/>
        </w:numPr>
        <w:spacing w:after="0" w:line="240" w:lineRule="auto"/>
        <w:ind w:left="0" w:firstLine="0"/>
        <w:rPr>
          <w:rFonts w:ascii="Arial" w:hAnsi="Arial"/>
          <w:sz w:val="24"/>
          <w:szCs w:val="24"/>
        </w:rPr>
      </w:pPr>
      <w:r w:rsidRPr="00FC4833">
        <w:rPr>
          <w:rFonts w:ascii="Arial" w:hAnsi="Arial"/>
          <w:sz w:val="24"/>
          <w:szCs w:val="24"/>
        </w:rPr>
        <w:t>Credit reference agencies</w:t>
      </w:r>
    </w:p>
    <w:p w14:paraId="1DEAE1F7" w14:textId="77777777" w:rsidR="00FC4833" w:rsidRPr="00FC4833" w:rsidRDefault="00FC4833" w:rsidP="00FC4833">
      <w:pPr>
        <w:pStyle w:val="BodyText"/>
        <w:spacing w:after="0" w:line="240" w:lineRule="auto"/>
        <w:ind w:left="0" w:firstLine="0"/>
        <w:rPr>
          <w:rFonts w:ascii="Arial" w:hAnsi="Arial"/>
          <w:sz w:val="24"/>
          <w:szCs w:val="24"/>
        </w:rPr>
      </w:pPr>
    </w:p>
    <w:p w14:paraId="56EB7A80" w14:textId="77777777" w:rsid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22C75C11" w14:textId="77777777" w:rsidR="00FC4833" w:rsidRPr="00FC4833" w:rsidRDefault="00FC4833" w:rsidP="00FC4833">
      <w:pPr>
        <w:pStyle w:val="BodyText"/>
        <w:spacing w:after="240" w:line="240" w:lineRule="auto"/>
        <w:ind w:left="0" w:firstLine="0"/>
        <w:rPr>
          <w:rFonts w:ascii="Arial" w:hAnsi="Arial"/>
          <w:sz w:val="24"/>
          <w:szCs w:val="24"/>
        </w:rPr>
      </w:pPr>
    </w:p>
    <w:p w14:paraId="5523AA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The council will comply with data protection law. This says that the personal data we hold about you must be:</w:t>
      </w:r>
    </w:p>
    <w:p w14:paraId="544939A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Used lawfully, fairly and in a transparent way.</w:t>
      </w:r>
    </w:p>
    <w:p w14:paraId="18362BF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Collected only for valid purposes that we have clearly explained to you and not used in any way that is incompatible with those purposes.</w:t>
      </w:r>
    </w:p>
    <w:p w14:paraId="71416A3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Relevant to the purposes we have told you about and limited only to those purposes.</w:t>
      </w:r>
    </w:p>
    <w:p w14:paraId="75947E6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Accurate and kept up to date.</w:t>
      </w:r>
    </w:p>
    <w:p w14:paraId="5CC1CE5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Kept only as long as necessary for the purposes we have told you about.</w:t>
      </w:r>
    </w:p>
    <w:p w14:paraId="1216D8B9"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14:paraId="1184EC4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 xml:space="preserve">What data do we process? </w:t>
      </w:r>
    </w:p>
    <w:p w14:paraId="3368322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Names, titles, and aliases, photographs.</w:t>
      </w:r>
    </w:p>
    <w:p w14:paraId="3F5A143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Start date / leaving date</w:t>
      </w:r>
    </w:p>
    <w:p w14:paraId="7DC70F7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Contact details such as telephone numbers, addresses, and email addresses.</w:t>
      </w:r>
    </w:p>
    <w:p w14:paraId="58AA62D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Where they are relevant to our legal obligations, or where you provide them to us, we may </w:t>
      </w:r>
      <w:r w:rsidR="006230B8" w:rsidRPr="00FC4833">
        <w:rPr>
          <w:rFonts w:ascii="Arial" w:hAnsi="Arial"/>
          <w:sz w:val="24"/>
          <w:szCs w:val="24"/>
        </w:rPr>
        <w:t>process information</w:t>
      </w:r>
      <w:r w:rsidRPr="00FC4833">
        <w:rPr>
          <w:rFonts w:ascii="Arial" w:hAnsi="Arial"/>
          <w:sz w:val="24"/>
          <w:szCs w:val="24"/>
        </w:rPr>
        <w:t xml:space="preserve"> such as gender, age, date of birth, marital status, nationality, education/work history, academic/professional qualifications, employment details, hobbies, family composition, and dependants.</w:t>
      </w:r>
    </w:p>
    <w:p w14:paraId="1B9E9492"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2DB65CF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Financial identifiers such as bank account numbers, payment card numbers, payment/transaction identifiers, policy numbers, and claim numbers.</w:t>
      </w:r>
    </w:p>
    <w:p w14:paraId="481829F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Financial information such as National Insurance number, pay and pay records, tax code, tax and benefits contributions, expenses claimed. </w:t>
      </w:r>
    </w:p>
    <w:p w14:paraId="620FE8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74692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Next of kin and emergency contact information </w:t>
      </w:r>
    </w:p>
    <w:p w14:paraId="096151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Recruitment information (including copies of right to work documentation, references and other information included in a CV or cover letter or as part of the application process and referral source (e.g. agency, staff referral))</w:t>
      </w:r>
    </w:p>
    <w:p w14:paraId="757642AF"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Location of employment or workplace.</w:t>
      </w:r>
    </w:p>
    <w:p w14:paraId="54E9364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14:paraId="11D306B3"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CCTV footage and other information obtained through electronic means such as swipecard records.</w:t>
      </w:r>
    </w:p>
    <w:p w14:paraId="67B4C582" w14:textId="77777777" w:rsid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Information about your use of our information and communications systems.</w:t>
      </w:r>
    </w:p>
    <w:p w14:paraId="1D0A0D2E" w14:textId="77777777" w:rsidR="00FC4833" w:rsidRPr="00FC4833" w:rsidRDefault="00FC4833" w:rsidP="00FC4833">
      <w:pPr>
        <w:pStyle w:val="BodyText"/>
        <w:spacing w:after="240" w:line="240" w:lineRule="auto"/>
        <w:ind w:firstLine="0"/>
        <w:rPr>
          <w:rFonts w:ascii="Arial" w:hAnsi="Arial"/>
          <w:sz w:val="24"/>
          <w:szCs w:val="24"/>
        </w:rPr>
      </w:pPr>
    </w:p>
    <w:p w14:paraId="25A86857"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We use your personal data for some or all of the following purposes: -</w:t>
      </w:r>
    </w:p>
    <w:p w14:paraId="48B7A82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Please note: We need all the categories of personal data in the list above primarily to allow us to perform our contract with you and to enable us to comply with legal obligations. </w:t>
      </w:r>
    </w:p>
    <w:p w14:paraId="48BA8BC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 decision about your recruitment or appointment.</w:t>
      </w:r>
    </w:p>
    <w:p w14:paraId="3791203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Determining the terms on which you work for us.</w:t>
      </w:r>
    </w:p>
    <w:p w14:paraId="558CDBE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Checking you are legally entitled to work in the UK.</w:t>
      </w:r>
    </w:p>
    <w:p w14:paraId="17DD208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Paying you and, if you are an employee, deducting tax and National Insurance contributions.</w:t>
      </w:r>
    </w:p>
    <w:p w14:paraId="1935E5AA"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Providing any contractual benefits to you</w:t>
      </w:r>
    </w:p>
    <w:p w14:paraId="43B85F9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Liaising with your pension provider.</w:t>
      </w:r>
    </w:p>
    <w:p w14:paraId="1337B32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Administering the contract we have entered into with you.</w:t>
      </w:r>
    </w:p>
    <w:p w14:paraId="5AE0480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Management and planning, including accounting and auditing.</w:t>
      </w:r>
    </w:p>
    <w:p w14:paraId="6937966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performance reviews, managing performance and determining performance requirements.</w:t>
      </w:r>
    </w:p>
    <w:p w14:paraId="1492865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salary reviews and compensation.</w:t>
      </w:r>
    </w:p>
    <w:p w14:paraId="5437F6DE"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Assessing qualifications for a particular job or task, including decisions about promotions.</w:t>
      </w:r>
    </w:p>
    <w:p w14:paraId="02067EE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Conducting grievance or disciplinary proceedings.</w:t>
      </w:r>
    </w:p>
    <w:p w14:paraId="4E3E94F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decisions about your continued employment or engagement.</w:t>
      </w:r>
    </w:p>
    <w:p w14:paraId="51E4D08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Making arrangements for the termination of our working relationship.</w:t>
      </w:r>
    </w:p>
    <w:p w14:paraId="52206F8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Education, training and development requirements.</w:t>
      </w:r>
    </w:p>
    <w:p w14:paraId="41639FD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Dealing with legal disputes involving you, including accidents at work.</w:t>
      </w:r>
    </w:p>
    <w:p w14:paraId="25F85A2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Ascertaining your fitness to work.</w:t>
      </w:r>
    </w:p>
    <w:p w14:paraId="43A7F3A5"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Managing sickness absence.</w:t>
      </w:r>
    </w:p>
    <w:p w14:paraId="1D3ADA7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Complying with health and safety obligations.</w:t>
      </w:r>
    </w:p>
    <w:p w14:paraId="75DC7CD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prevent fraud.</w:t>
      </w:r>
    </w:p>
    <w:p w14:paraId="26AE5458"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monitor your use of our information and communication systems to ensure compliance with our IT policies.</w:t>
      </w:r>
    </w:p>
    <w:p w14:paraId="08E680C6"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ensure network and information security, including preventing unauthorised access to our computer and electronic communications systems and preventing malicious software distribution.</w:t>
      </w:r>
    </w:p>
    <w:p w14:paraId="0DE6E661"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conduct data analytics studies to review and better understand employee retention and attrition rates.</w:t>
      </w:r>
    </w:p>
    <w:p w14:paraId="6E20BE6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Equal opportunities monitoring.</w:t>
      </w:r>
    </w:p>
    <w:p w14:paraId="7936355C"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 xml:space="preserve">To undertake activity consistent with our statutory functions and powers including any delegated functions. </w:t>
      </w:r>
    </w:p>
    <w:p w14:paraId="2FA9FBA4"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maintain our own accounts and records;</w:t>
      </w:r>
    </w:p>
    <w:p w14:paraId="272787B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seek your views or comments;</w:t>
      </w:r>
    </w:p>
    <w:p w14:paraId="328F2A3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process a job application;</w:t>
      </w:r>
    </w:p>
    <w:p w14:paraId="39543210"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administer councillors’ interests</w:t>
      </w:r>
    </w:p>
    <w:p w14:paraId="6E1169B9"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To provide a reference.</w:t>
      </w:r>
    </w:p>
    <w:p w14:paraId="2D11DD3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Our processing may also include the use of CCTV systems for monitoring purposes. </w:t>
      </w:r>
    </w:p>
    <w:p w14:paraId="216035F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Some of the above grounds for processing will overlap and there may be several grounds which justify our use of your personal data.</w:t>
      </w:r>
    </w:p>
    <w:p w14:paraId="0302F3F0"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lastRenderedPageBreak/>
        <w:t>We will only use your personal data when the law allows us to. Most commonly, we will use your personal data in the following circumstances:</w:t>
      </w:r>
    </w:p>
    <w:p w14:paraId="2355024D"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perform the contract we have entered into with you.</w:t>
      </w:r>
    </w:p>
    <w:p w14:paraId="0F45FBB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Where we need to comply with a legal obligation.</w:t>
      </w:r>
    </w:p>
    <w:p w14:paraId="0AD6B816"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We may also use your personal data in the following situations, which are likely to be rare:</w:t>
      </w:r>
    </w:p>
    <w:p w14:paraId="6A60C93B"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we need to protect your interests (or someone else’s interests).</w:t>
      </w:r>
    </w:p>
    <w:p w14:paraId="1E14C0D7" w14:textId="77777777" w:rsidR="00FC4833" w:rsidRPr="00FC4833" w:rsidRDefault="00FC4833" w:rsidP="00FC4833">
      <w:pPr>
        <w:pStyle w:val="BodyText"/>
        <w:numPr>
          <w:ilvl w:val="0"/>
          <w:numId w:val="1"/>
        </w:numPr>
        <w:spacing w:after="0" w:line="240" w:lineRule="auto"/>
        <w:ind w:hanging="720"/>
        <w:rPr>
          <w:rFonts w:ascii="Arial" w:hAnsi="Arial"/>
          <w:sz w:val="24"/>
          <w:szCs w:val="24"/>
        </w:rPr>
      </w:pPr>
      <w:r w:rsidRPr="00FC4833">
        <w:rPr>
          <w:rFonts w:ascii="Arial" w:hAnsi="Arial"/>
          <w:sz w:val="24"/>
          <w:szCs w:val="24"/>
        </w:rPr>
        <w:t>Where it is needed in the public interest [or for official purposes].</w:t>
      </w:r>
    </w:p>
    <w:p w14:paraId="1D36BADE" w14:textId="77777777" w:rsidR="00FC4833" w:rsidRPr="00FC4833" w:rsidRDefault="00FC4833" w:rsidP="00FC4833">
      <w:pPr>
        <w:pStyle w:val="BodyText"/>
        <w:spacing w:after="0" w:line="240" w:lineRule="auto"/>
        <w:ind w:left="0" w:firstLine="0"/>
        <w:rPr>
          <w:rFonts w:ascii="Arial" w:hAnsi="Arial"/>
          <w:sz w:val="24"/>
          <w:szCs w:val="24"/>
        </w:rPr>
      </w:pPr>
    </w:p>
    <w:p w14:paraId="57ABAA6B"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t>How we use sensitive personal data  </w:t>
      </w:r>
    </w:p>
    <w:p w14:paraId="6FB5A78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sensitive personal data relating to staff, councillors and role holders including, as appropriate:</w:t>
      </w:r>
    </w:p>
    <w:p w14:paraId="26E9E6E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information about your physical or mental health or condition in order to monitor sick leave and take decisions on your fitness for work;</w:t>
      </w:r>
    </w:p>
    <w:p w14:paraId="764AF59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your racial or ethnic origin or religious or similar information in order to monitor compliance with equal opportunities legislation;</w:t>
      </w:r>
    </w:p>
    <w:p w14:paraId="34BD8ADC"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order to comply with legal requirements and obligations to third parties.</w:t>
      </w:r>
    </w:p>
    <w:p w14:paraId="6684F974"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1662C7B0"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process special categories of personal data in the following circumstances:</w:t>
      </w:r>
    </w:p>
    <w:p w14:paraId="669357AB"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In limited circumstances, with your explicit written consent.</w:t>
      </w:r>
    </w:p>
    <w:p w14:paraId="3D9725D2"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we need to carry out our legal obligations.</w:t>
      </w:r>
    </w:p>
    <w:p w14:paraId="6A92B5F0"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in the public interest, such as for equal opportunities monitoring or in relation to our pension scheme.</w:t>
      </w:r>
    </w:p>
    <w:p w14:paraId="195AB16D" w14:textId="77777777" w:rsidR="00FC4833" w:rsidRPr="00FC4833" w:rsidRDefault="00FC4833" w:rsidP="00FC4833">
      <w:pPr>
        <w:pStyle w:val="BodyText"/>
        <w:numPr>
          <w:ilvl w:val="1"/>
          <w:numId w:val="2"/>
        </w:numPr>
        <w:spacing w:line="240" w:lineRule="auto"/>
        <w:ind w:hanging="720"/>
        <w:rPr>
          <w:rFonts w:ascii="Arial" w:hAnsi="Arial"/>
          <w:sz w:val="24"/>
          <w:szCs w:val="24"/>
        </w:rPr>
      </w:pPr>
      <w:r w:rsidRPr="00FC4833">
        <w:rPr>
          <w:rFonts w:ascii="Arial" w:hAnsi="Arial"/>
          <w:sz w:val="24"/>
          <w:szCs w:val="24"/>
        </w:rPr>
        <w:t>Where it is needed to assess your working capacity on health grounds, subject to appropriate confidentiality safeguards.</w:t>
      </w:r>
    </w:p>
    <w:p w14:paraId="47555207" w14:textId="77777777" w:rsidR="00FC4833" w:rsidRPr="00FC4833" w:rsidRDefault="00FC4833" w:rsidP="00FC4833">
      <w:pPr>
        <w:pStyle w:val="BodyText"/>
        <w:numPr>
          <w:ilvl w:val="0"/>
          <w:numId w:val="1"/>
        </w:numPr>
        <w:spacing w:after="240" w:line="240" w:lineRule="auto"/>
        <w:ind w:hanging="720"/>
        <w:rPr>
          <w:rFonts w:ascii="Arial" w:hAnsi="Arial"/>
          <w:sz w:val="24"/>
          <w:szCs w:val="24"/>
        </w:rPr>
      </w:pPr>
      <w:r w:rsidRPr="00FC4833">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F38AF8F"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Do we need your consent to process your sensitive personal data?</w:t>
      </w:r>
    </w:p>
    <w:p w14:paraId="2CB3D2B3"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We do not need your consent if we use your sensitive personal data in accordance with our rights and obligations in the field of employment and social security law. </w:t>
      </w:r>
    </w:p>
    <w:p w14:paraId="09A6D707"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093CB48" w14:textId="77777777" w:rsid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lastRenderedPageBreak/>
        <w:t>You should be aware that it is not a condition of your contract with us that you agree to any request for consent from us.</w:t>
      </w:r>
    </w:p>
    <w:p w14:paraId="20EA7BA6" w14:textId="77777777" w:rsidR="00FC4833" w:rsidRPr="00FC4833" w:rsidRDefault="00FC4833" w:rsidP="00FC4833">
      <w:pPr>
        <w:pStyle w:val="BodyText"/>
        <w:spacing w:line="240" w:lineRule="auto"/>
        <w:ind w:left="0" w:firstLine="0"/>
        <w:rPr>
          <w:rFonts w:ascii="Arial" w:hAnsi="Arial"/>
          <w:sz w:val="24"/>
          <w:szCs w:val="24"/>
        </w:rPr>
      </w:pPr>
    </w:p>
    <w:p w14:paraId="5E9657C2"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Information about criminal convictions  </w:t>
      </w:r>
    </w:p>
    <w:p w14:paraId="48B1A01E"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14:paraId="6158754A" w14:textId="77777777" w:rsidR="00FC4833" w:rsidRPr="00FC4833" w:rsidRDefault="00FC4833" w:rsidP="00FC4833">
      <w:pPr>
        <w:pStyle w:val="BodyText"/>
        <w:numPr>
          <w:ilvl w:val="0"/>
          <w:numId w:val="1"/>
        </w:numPr>
        <w:spacing w:line="240" w:lineRule="auto"/>
        <w:ind w:hanging="720"/>
        <w:rPr>
          <w:rFonts w:ascii="Arial" w:hAnsi="Arial"/>
          <w:sz w:val="24"/>
          <w:szCs w:val="24"/>
        </w:rPr>
      </w:pPr>
      <w:r w:rsidRPr="00FC4833">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9988249" w14:textId="77777777" w:rsidR="00FC4833" w:rsidRPr="00FC4833" w:rsidRDefault="00FC4833" w:rsidP="00FC4833">
      <w:pPr>
        <w:pStyle w:val="BodyText"/>
        <w:numPr>
          <w:ilvl w:val="0"/>
          <w:numId w:val="1"/>
        </w:numPr>
        <w:spacing w:after="240" w:line="240" w:lineRule="auto"/>
        <w:ind w:hanging="720"/>
        <w:rPr>
          <w:rFonts w:ascii="Arial" w:hAnsi="Arial"/>
          <w:b/>
          <w:sz w:val="24"/>
          <w:szCs w:val="24"/>
        </w:rPr>
      </w:pPr>
      <w:r w:rsidRPr="00FC4833">
        <w:rPr>
          <w:rFonts w:ascii="Arial" w:hAnsi="Arial"/>
          <w:sz w:val="24"/>
          <w:szCs w:val="24"/>
        </w:rPr>
        <w:t>Where appropriate, we will collect personal data about criminal convictions as part of the recruitment process or we may be notified of such personal data directly by you in the course of you working for us.</w:t>
      </w:r>
    </w:p>
    <w:p w14:paraId="0ACADB4D"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What is the legal basis for processing your personal data?</w:t>
      </w:r>
    </w:p>
    <w:p w14:paraId="234BD5F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Some of our processing is necessary for compliance with a legal obligation.  </w:t>
      </w:r>
    </w:p>
    <w:p w14:paraId="2F5C3907"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 xml:space="preserve">We may also process data if it is necessary for the performance of a contract with you, or to take steps to enter into a contract.  </w:t>
      </w:r>
    </w:p>
    <w:p w14:paraId="00048249"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We will also process your data in order to assist you in fulfilling your role in the council including administrative support or if processing is necessary for compliance with a legal obligation.</w:t>
      </w:r>
    </w:p>
    <w:p w14:paraId="4806DB9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Sharing your personal data</w:t>
      </w:r>
    </w:p>
    <w:p w14:paraId="4A235573"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891EE73"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Our agents, suppliers and contractors. For example, we may ask a commercial provider to manage our HR/ payroll functions, or to maintain our database software;</w:t>
      </w:r>
    </w:p>
    <w:p w14:paraId="21758B2B"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Other persons or organisations operating within local community.</w:t>
      </w:r>
    </w:p>
    <w:p w14:paraId="3568BED9"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 xml:space="preserve">Other data controllers, such as local authorities, public authorities, central government and agencies such as HMRC and DVLA </w:t>
      </w:r>
    </w:p>
    <w:p w14:paraId="0E6E569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Staff pension providers</w:t>
      </w:r>
    </w:p>
    <w:p w14:paraId="39FC8478"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Former and prospective employers</w:t>
      </w:r>
    </w:p>
    <w:p w14:paraId="2772D07A"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DBS services suppliers</w:t>
      </w:r>
    </w:p>
    <w:p w14:paraId="7AB4ACD6"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Payroll services providers</w:t>
      </w:r>
    </w:p>
    <w:p w14:paraId="005789C1"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Recruitment Agencies</w:t>
      </w:r>
    </w:p>
    <w:p w14:paraId="394C55E7"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Credit reference agencies</w:t>
      </w:r>
    </w:p>
    <w:p w14:paraId="40885FE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Professional advisors</w:t>
      </w:r>
    </w:p>
    <w:p w14:paraId="4AD2FE40" w14:textId="77777777" w:rsidR="00FC4833" w:rsidRPr="00FC4833" w:rsidRDefault="00FC4833" w:rsidP="00FC4833">
      <w:pPr>
        <w:pStyle w:val="BodyText"/>
        <w:numPr>
          <w:ilvl w:val="0"/>
          <w:numId w:val="3"/>
        </w:numPr>
        <w:spacing w:after="0" w:line="240" w:lineRule="auto"/>
        <w:ind w:left="720" w:hanging="720"/>
        <w:rPr>
          <w:rFonts w:ascii="Arial" w:hAnsi="Arial"/>
          <w:sz w:val="24"/>
          <w:szCs w:val="24"/>
        </w:rPr>
      </w:pPr>
      <w:r w:rsidRPr="00FC4833">
        <w:rPr>
          <w:rFonts w:ascii="Arial" w:hAnsi="Arial"/>
          <w:sz w:val="24"/>
          <w:szCs w:val="24"/>
        </w:rPr>
        <w:t>Trade unions or employee representatives</w:t>
      </w:r>
    </w:p>
    <w:p w14:paraId="1B70A9FB" w14:textId="77777777" w:rsidR="00FC4833" w:rsidRPr="00FC4833" w:rsidRDefault="00FC4833" w:rsidP="00FC4833">
      <w:pPr>
        <w:pStyle w:val="BodyText"/>
        <w:spacing w:after="0" w:line="240" w:lineRule="auto"/>
        <w:ind w:left="0" w:firstLine="0"/>
        <w:rPr>
          <w:rFonts w:ascii="Arial" w:hAnsi="Arial"/>
          <w:sz w:val="24"/>
          <w:szCs w:val="24"/>
        </w:rPr>
      </w:pPr>
    </w:p>
    <w:p w14:paraId="4C35B5A9" w14:textId="77777777" w:rsidR="00FC4833" w:rsidRPr="00FC4833" w:rsidRDefault="00FC4833" w:rsidP="00FC4833">
      <w:pPr>
        <w:pStyle w:val="BodyText"/>
        <w:keepNext/>
        <w:spacing w:line="240" w:lineRule="auto"/>
        <w:ind w:left="0" w:firstLine="0"/>
        <w:rPr>
          <w:rFonts w:ascii="Arial" w:hAnsi="Arial"/>
          <w:b/>
          <w:sz w:val="24"/>
          <w:szCs w:val="24"/>
        </w:rPr>
      </w:pPr>
      <w:r w:rsidRPr="00FC4833">
        <w:rPr>
          <w:rFonts w:ascii="Arial" w:hAnsi="Arial"/>
          <w:b/>
          <w:sz w:val="24"/>
          <w:szCs w:val="24"/>
        </w:rPr>
        <w:lastRenderedPageBreak/>
        <w:t>How long do we keep your personal data?</w:t>
      </w:r>
    </w:p>
    <w:p w14:paraId="4386E611"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6230B8" w:rsidRPr="00FC4833">
        <w:rPr>
          <w:rFonts w:ascii="Arial" w:hAnsi="Arial"/>
          <w:sz w:val="24"/>
          <w:szCs w:val="24"/>
        </w:rPr>
        <w:t>cases,</w:t>
      </w:r>
      <w:r w:rsidRPr="00FC4833">
        <w:rPr>
          <w:rFonts w:ascii="Arial" w:hAnsi="Arial"/>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934F391"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 xml:space="preserve">Your responsibilities </w:t>
      </w:r>
    </w:p>
    <w:p w14:paraId="6F70CFE6"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It is important that the personal data we hold about you is accurate and current. Please keep us informed if your personal data changes during your working relationship with us.</w:t>
      </w:r>
    </w:p>
    <w:p w14:paraId="55E49CAB" w14:textId="77777777" w:rsidR="00FC4833" w:rsidRPr="00FC4833" w:rsidRDefault="00FC4833" w:rsidP="00FC4833">
      <w:pPr>
        <w:widowControl w:val="0"/>
        <w:autoSpaceDE w:val="0"/>
        <w:autoSpaceDN w:val="0"/>
        <w:adjustRightInd w:val="0"/>
        <w:spacing w:line="240" w:lineRule="auto"/>
        <w:jc w:val="both"/>
        <w:rPr>
          <w:rFonts w:ascii="Arial" w:hAnsi="Arial" w:cs="Arial"/>
          <w:b/>
          <w:bCs/>
          <w:color w:val="000000"/>
          <w:sz w:val="24"/>
          <w:szCs w:val="24"/>
        </w:rPr>
      </w:pPr>
      <w:r w:rsidRPr="00FC4833">
        <w:rPr>
          <w:rFonts w:ascii="Arial" w:hAnsi="Arial" w:cs="Arial"/>
          <w:b/>
          <w:bCs/>
          <w:color w:val="000000"/>
          <w:sz w:val="24"/>
          <w:szCs w:val="24"/>
        </w:rPr>
        <w:t>Your rights in connection with personal data</w:t>
      </w:r>
    </w:p>
    <w:p w14:paraId="3E5B3E89" w14:textId="77777777" w:rsidR="00FC4833" w:rsidRPr="00FC4833" w:rsidRDefault="00FC4833" w:rsidP="00FC4833">
      <w:pPr>
        <w:pStyle w:val="BodyText"/>
        <w:spacing w:line="240" w:lineRule="auto"/>
        <w:ind w:left="0" w:firstLine="0"/>
        <w:rPr>
          <w:rFonts w:ascii="Arial" w:hAnsi="Arial"/>
          <w:sz w:val="24"/>
          <w:szCs w:val="24"/>
        </w:rPr>
      </w:pPr>
      <w:r w:rsidRPr="00FC4833">
        <w:rPr>
          <w:rFonts w:ascii="Arial" w:hAnsi="Arial"/>
          <w:sz w:val="24"/>
          <w:szCs w:val="24"/>
        </w:rPr>
        <w:t>You have the following rights with respect to your personal data: -</w:t>
      </w:r>
    </w:p>
    <w:p w14:paraId="4D7AF59F" w14:textId="77777777" w:rsidR="00FC4833" w:rsidRPr="00FC4833" w:rsidRDefault="00FC4833" w:rsidP="00FC4833">
      <w:pPr>
        <w:pStyle w:val="BodyText"/>
        <w:spacing w:after="240" w:line="240" w:lineRule="auto"/>
        <w:ind w:left="0" w:firstLine="0"/>
        <w:rPr>
          <w:rFonts w:ascii="Arial" w:hAnsi="Arial"/>
          <w:sz w:val="24"/>
          <w:szCs w:val="24"/>
        </w:rPr>
      </w:pPr>
      <w:r w:rsidRPr="00FC4833">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12DA52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access personal data we hold on you</w:t>
      </w:r>
    </w:p>
    <w:p w14:paraId="4F25EBE9"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CD8379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There are no fees or charges for the first request but additional requests for the same personal data or requests which are manifestly unfounded or excessive may be subject to an administrative fee.</w:t>
      </w:r>
    </w:p>
    <w:p w14:paraId="0DD88687"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correct and update the personal data we hold on you</w:t>
      </w:r>
    </w:p>
    <w:p w14:paraId="46AD9C38"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If the data we hold on you is out of date, incomplete or incorrect, you can inform us and your data will be updated. </w:t>
      </w:r>
    </w:p>
    <w:p w14:paraId="0D4EEC8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have your personal data erased</w:t>
      </w:r>
    </w:p>
    <w:p w14:paraId="27D3FABD" w14:textId="77777777" w:rsidR="00FC4833" w:rsidRPr="00FC4833" w:rsidRDefault="00FC4833" w:rsidP="00F8093E">
      <w:pPr>
        <w:pStyle w:val="BodyText"/>
        <w:numPr>
          <w:ilvl w:val="0"/>
          <w:numId w:val="1"/>
        </w:numPr>
        <w:spacing w:after="0" w:line="240" w:lineRule="auto"/>
        <w:ind w:left="1134" w:hanging="425"/>
        <w:rPr>
          <w:rFonts w:ascii="Arial" w:hAnsi="Arial"/>
          <w:sz w:val="24"/>
          <w:szCs w:val="24"/>
        </w:rPr>
      </w:pPr>
      <w:r w:rsidRPr="00FC4833">
        <w:rPr>
          <w:rFonts w:ascii="Arial" w:hAnsi="Arial"/>
          <w:sz w:val="24"/>
          <w:szCs w:val="24"/>
        </w:rPr>
        <w:t xml:space="preserve">If you feel that we should no longer be using your personal data or that we are unlawfully using your personal data, you can request that we erase the personal data we hold. </w:t>
      </w:r>
    </w:p>
    <w:p w14:paraId="0A46F164"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When we receive your request, we will confirm whether the personal data has been deleted or the reason why it cannot be deleted (for example because we need it for to comply with a legal obligation). </w:t>
      </w:r>
    </w:p>
    <w:p w14:paraId="5EA73CCD"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object to processing of your personal data or to restrict it to certain purposes only</w:t>
      </w:r>
    </w:p>
    <w:p w14:paraId="50D47C82"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 xml:space="preserve">You have the right to request that we stop processing your personal data or ask us to restrict processing. Upon receiving the request, we will </w:t>
      </w:r>
      <w:r w:rsidRPr="00FC4833">
        <w:rPr>
          <w:rFonts w:ascii="Arial" w:hAnsi="Arial"/>
          <w:sz w:val="24"/>
          <w:szCs w:val="24"/>
        </w:rPr>
        <w:lastRenderedPageBreak/>
        <w:t xml:space="preserve">contact you and let you know if we are able to comply or if we have a legal obligation to continue to process your data. </w:t>
      </w:r>
    </w:p>
    <w:p w14:paraId="02B9609F"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data portability</w:t>
      </w:r>
    </w:p>
    <w:p w14:paraId="1CBC5BA0"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have the right to request that we transfer some of your data to another controller. We will comply with your request, where it is feasible to do so, within one month of receiving your request.</w:t>
      </w:r>
    </w:p>
    <w:p w14:paraId="0113D4E2"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The right to withdraw your consent to the processing at any time for any processing of data to which consent was obtained</w:t>
      </w:r>
    </w:p>
    <w:p w14:paraId="70DA9EB7" w14:textId="77777777" w:rsidR="00FC4833" w:rsidRPr="00FC4833" w:rsidRDefault="00FC4833" w:rsidP="00F8093E">
      <w:pPr>
        <w:pStyle w:val="BodyText"/>
        <w:numPr>
          <w:ilvl w:val="0"/>
          <w:numId w:val="1"/>
        </w:numPr>
        <w:spacing w:line="240" w:lineRule="auto"/>
        <w:ind w:left="1134" w:hanging="425"/>
        <w:rPr>
          <w:rFonts w:ascii="Arial" w:hAnsi="Arial"/>
          <w:sz w:val="24"/>
          <w:szCs w:val="24"/>
        </w:rPr>
      </w:pPr>
      <w:r w:rsidRPr="00FC4833">
        <w:rPr>
          <w:rFonts w:ascii="Arial" w:hAnsi="Arial"/>
          <w:sz w:val="24"/>
          <w:szCs w:val="24"/>
        </w:rPr>
        <w:t>You can withdraw your consent easily by telephone, email, or by post (see Contact Details below).</w:t>
      </w:r>
    </w:p>
    <w:p w14:paraId="0E07D0AA" w14:textId="77777777" w:rsidR="00FC4833" w:rsidRPr="00FC4833" w:rsidRDefault="00FC4833" w:rsidP="00FC4833">
      <w:pPr>
        <w:pStyle w:val="BodyText"/>
        <w:numPr>
          <w:ilvl w:val="1"/>
          <w:numId w:val="4"/>
        </w:numPr>
        <w:spacing w:after="0" w:line="240" w:lineRule="auto"/>
        <w:ind w:hanging="720"/>
        <w:rPr>
          <w:rFonts w:ascii="Arial" w:hAnsi="Arial"/>
          <w:b/>
          <w:i/>
          <w:sz w:val="24"/>
          <w:szCs w:val="24"/>
        </w:rPr>
      </w:pPr>
      <w:r w:rsidRPr="00FC4833">
        <w:rPr>
          <w:rFonts w:ascii="Arial" w:hAnsi="Arial"/>
          <w:b/>
          <w:i/>
          <w:sz w:val="24"/>
          <w:szCs w:val="24"/>
        </w:rPr>
        <w:t xml:space="preserve">The right to lodge a complaint with the Information Commissioner’s Office. </w:t>
      </w:r>
    </w:p>
    <w:p w14:paraId="5CDCC446" w14:textId="77777777" w:rsidR="00FC4833" w:rsidRPr="00FC4833" w:rsidRDefault="00FC4833" w:rsidP="00F8093E">
      <w:pPr>
        <w:pStyle w:val="BodyText"/>
        <w:numPr>
          <w:ilvl w:val="0"/>
          <w:numId w:val="1"/>
        </w:numPr>
        <w:spacing w:after="240" w:line="240" w:lineRule="auto"/>
        <w:ind w:left="1134" w:hanging="425"/>
        <w:rPr>
          <w:rFonts w:ascii="Arial" w:hAnsi="Arial"/>
          <w:sz w:val="24"/>
          <w:szCs w:val="24"/>
        </w:rPr>
      </w:pPr>
      <w:r w:rsidRPr="00FC4833">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14:paraId="1C62AC51"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Transfer of Data Abroad</w:t>
      </w:r>
    </w:p>
    <w:p w14:paraId="10794EB5"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8CD40D6"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t>Further processing</w:t>
      </w:r>
    </w:p>
    <w:p w14:paraId="153D055F" w14:textId="77777777" w:rsidR="00FC4833" w:rsidRPr="00FC4833" w:rsidRDefault="00FC4833" w:rsidP="00FC4833">
      <w:pPr>
        <w:spacing w:after="240" w:line="240" w:lineRule="auto"/>
        <w:ind w:left="0" w:firstLine="0"/>
        <w:rPr>
          <w:rFonts w:ascii="Arial" w:hAnsi="Arial" w:cs="Arial"/>
          <w:sz w:val="24"/>
          <w:szCs w:val="24"/>
        </w:rPr>
      </w:pPr>
      <w:r w:rsidRPr="00FC4833">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103C6C1" w14:textId="77777777" w:rsidR="00FC4833" w:rsidRPr="00FC4833" w:rsidRDefault="00FC4833" w:rsidP="00FC4833">
      <w:pPr>
        <w:spacing w:line="240" w:lineRule="auto"/>
        <w:ind w:left="0" w:firstLine="0"/>
        <w:rPr>
          <w:rFonts w:ascii="Arial" w:hAnsi="Arial" w:cs="Arial"/>
          <w:b/>
          <w:sz w:val="24"/>
          <w:szCs w:val="24"/>
        </w:rPr>
      </w:pPr>
      <w:r w:rsidRPr="00FC4833">
        <w:rPr>
          <w:rFonts w:ascii="Arial" w:hAnsi="Arial" w:cs="Arial"/>
          <w:b/>
          <w:sz w:val="24"/>
          <w:szCs w:val="24"/>
        </w:rPr>
        <w:t>Changes to this notice</w:t>
      </w:r>
    </w:p>
    <w:p w14:paraId="68ECD19F"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We keep this Privacy Notice under regular review and we will place any updates on </w:t>
      </w:r>
      <w:r w:rsidRPr="00F8093E">
        <w:rPr>
          <w:rFonts w:ascii="Arial" w:hAnsi="Arial" w:cs="Arial"/>
          <w:sz w:val="24"/>
          <w:szCs w:val="24"/>
        </w:rPr>
        <w:t xml:space="preserve">this web page </w:t>
      </w:r>
      <w:proofErr w:type="gramStart"/>
      <w:r w:rsidR="00524B26">
        <w:rPr>
          <w:rFonts w:ascii="Arial" w:hAnsi="Arial" w:cs="Arial"/>
          <w:sz w:val="24"/>
          <w:szCs w:val="24"/>
          <w:highlight w:val="yellow"/>
        </w:rPr>
        <w:t>www.ashleworthbtck.co.uk</w:t>
      </w:r>
      <w:r w:rsidRPr="00FC4833">
        <w:rPr>
          <w:rFonts w:ascii="Arial" w:hAnsi="Arial" w:cs="Arial"/>
          <w:sz w:val="24"/>
          <w:szCs w:val="24"/>
        </w:rPr>
        <w:t xml:space="preserve">  This</w:t>
      </w:r>
      <w:proofErr w:type="gramEnd"/>
      <w:r w:rsidRPr="00FC4833">
        <w:rPr>
          <w:rFonts w:ascii="Arial" w:hAnsi="Arial" w:cs="Arial"/>
          <w:sz w:val="24"/>
          <w:szCs w:val="24"/>
        </w:rPr>
        <w:t xml:space="preserve"> Notice was last updated in </w:t>
      </w:r>
      <w:r w:rsidR="009A7A24">
        <w:rPr>
          <w:rFonts w:ascii="Arial" w:hAnsi="Arial" w:cs="Arial"/>
          <w:sz w:val="24"/>
          <w:szCs w:val="24"/>
        </w:rPr>
        <w:t>May</w:t>
      </w:r>
      <w:r w:rsidRPr="00FC4833">
        <w:rPr>
          <w:rFonts w:ascii="Arial" w:hAnsi="Arial" w:cs="Arial"/>
          <w:sz w:val="24"/>
          <w:szCs w:val="24"/>
        </w:rPr>
        <w:t xml:space="preserve"> 2018.</w:t>
      </w:r>
    </w:p>
    <w:p w14:paraId="6032B619"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br w:type="page"/>
      </w:r>
    </w:p>
    <w:p w14:paraId="1480C828" w14:textId="77777777" w:rsidR="00FC4833" w:rsidRPr="00FC4833" w:rsidRDefault="00FC4833" w:rsidP="00FC4833">
      <w:pPr>
        <w:pStyle w:val="BodyText"/>
        <w:spacing w:line="240" w:lineRule="auto"/>
        <w:ind w:left="0" w:firstLine="0"/>
        <w:rPr>
          <w:rFonts w:ascii="Arial" w:hAnsi="Arial"/>
          <w:b/>
          <w:sz w:val="24"/>
          <w:szCs w:val="24"/>
        </w:rPr>
      </w:pPr>
      <w:r w:rsidRPr="00FC4833">
        <w:rPr>
          <w:rFonts w:ascii="Arial" w:hAnsi="Arial"/>
          <w:b/>
          <w:sz w:val="24"/>
          <w:szCs w:val="24"/>
        </w:rPr>
        <w:lastRenderedPageBreak/>
        <w:t>Contact Details</w:t>
      </w:r>
    </w:p>
    <w:p w14:paraId="2B8B6FAA"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Please contact us if you have any questions about this Privacy Notice or the personal data we hold about you or to exercise all relevant rights, queries or complaints at:</w:t>
      </w:r>
    </w:p>
    <w:p w14:paraId="1F478B07"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The Data Controller, </w:t>
      </w:r>
      <w:r w:rsidR="00524B26">
        <w:rPr>
          <w:rFonts w:ascii="Arial" w:hAnsi="Arial" w:cs="Arial"/>
          <w:sz w:val="24"/>
          <w:szCs w:val="24"/>
        </w:rPr>
        <w:t>Ashleworth</w:t>
      </w:r>
      <w:r w:rsidR="000C52A4">
        <w:rPr>
          <w:rFonts w:ascii="Arial" w:hAnsi="Arial" w:cs="Arial"/>
          <w:sz w:val="24"/>
          <w:szCs w:val="24"/>
        </w:rPr>
        <w:t xml:space="preserve"> </w:t>
      </w:r>
      <w:r w:rsidR="00794237">
        <w:rPr>
          <w:rFonts w:ascii="Arial" w:hAnsi="Arial" w:cs="Arial"/>
          <w:sz w:val="24"/>
          <w:szCs w:val="24"/>
        </w:rPr>
        <w:t>Parish</w:t>
      </w:r>
      <w:r w:rsidR="000C52A4">
        <w:rPr>
          <w:rFonts w:ascii="Arial" w:hAnsi="Arial" w:cs="Arial"/>
          <w:sz w:val="24"/>
          <w:szCs w:val="24"/>
        </w:rPr>
        <w:t xml:space="preserve"> Council</w:t>
      </w:r>
    </w:p>
    <w:p w14:paraId="16AD3CD9"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Email:</w:t>
      </w:r>
      <w:r w:rsidRPr="00FC4833">
        <w:rPr>
          <w:rFonts w:ascii="Arial" w:hAnsi="Arial" w:cs="Arial"/>
          <w:sz w:val="24"/>
          <w:szCs w:val="24"/>
        </w:rPr>
        <w:tab/>
      </w:r>
      <w:r w:rsidR="00524B26">
        <w:rPr>
          <w:rFonts w:ascii="Arial" w:hAnsi="Arial" w:cs="Arial"/>
          <w:sz w:val="24"/>
          <w:szCs w:val="24"/>
        </w:rPr>
        <w:t>ashleworthpc@gmail.com</w:t>
      </w:r>
    </w:p>
    <w:p w14:paraId="0F04183E" w14:textId="77777777" w:rsidR="00FC4833" w:rsidRPr="00FC4833" w:rsidRDefault="00FC4833" w:rsidP="00FC4833">
      <w:pPr>
        <w:spacing w:line="240" w:lineRule="auto"/>
        <w:ind w:left="0" w:firstLine="0"/>
        <w:rPr>
          <w:rFonts w:ascii="Arial" w:hAnsi="Arial" w:cs="Arial"/>
          <w:sz w:val="24"/>
          <w:szCs w:val="24"/>
        </w:rPr>
      </w:pPr>
      <w:r w:rsidRPr="00FC4833">
        <w:rPr>
          <w:rFonts w:ascii="Arial" w:hAnsi="Arial" w:cs="Arial"/>
          <w:sz w:val="24"/>
          <w:szCs w:val="24"/>
        </w:rPr>
        <w:t xml:space="preserve">You can contact the Information Commissioners Office on 0303 123 1113 or via email </w:t>
      </w:r>
      <w:hyperlink r:id="rId5" w:history="1">
        <w:r w:rsidRPr="00FC4833">
          <w:rPr>
            <w:rStyle w:val="Hyperlink"/>
            <w:rFonts w:ascii="Arial" w:hAnsi="Arial" w:cs="Arial"/>
            <w:sz w:val="24"/>
            <w:szCs w:val="24"/>
          </w:rPr>
          <w:t>https://ico.org.uk/global/contact-us/email/</w:t>
        </w:r>
      </w:hyperlink>
      <w:r w:rsidRPr="00FC4833">
        <w:rPr>
          <w:rFonts w:ascii="Arial" w:hAnsi="Arial" w:cs="Arial"/>
          <w:sz w:val="24"/>
          <w:szCs w:val="24"/>
        </w:rPr>
        <w:t xml:space="preserve"> or at the </w:t>
      </w:r>
      <w:r w:rsidRPr="00FC4833">
        <w:rPr>
          <w:rFonts w:ascii="Arial" w:hAnsi="Arial" w:cs="Arial"/>
          <w:sz w:val="24"/>
          <w:szCs w:val="24"/>
          <w:lang w:val="en"/>
        </w:rPr>
        <w:t>Information Commissioner's Office, Wycliffe House, Water Lane, Wilmslow, Cheshire SK9 5AF.</w:t>
      </w:r>
    </w:p>
    <w:p w14:paraId="2B22B9F9" w14:textId="77777777" w:rsidR="00DC5BE8" w:rsidRPr="00FC4833" w:rsidRDefault="00D92248">
      <w:pPr>
        <w:rPr>
          <w:rFonts w:ascii="Arial" w:hAnsi="Arial" w:cs="Arial"/>
          <w:sz w:val="24"/>
          <w:szCs w:val="24"/>
        </w:rPr>
      </w:pPr>
    </w:p>
    <w:sectPr w:rsidR="00DC5BE8" w:rsidRPr="00FC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2870322">
    <w:abstractNumId w:val="3"/>
  </w:num>
  <w:num w:numId="2" w16cid:durableId="34740026">
    <w:abstractNumId w:val="0"/>
  </w:num>
  <w:num w:numId="3" w16cid:durableId="1519807097">
    <w:abstractNumId w:val="2"/>
  </w:num>
  <w:num w:numId="4" w16cid:durableId="2129734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33"/>
    <w:rsid w:val="000C52A4"/>
    <w:rsid w:val="0011295A"/>
    <w:rsid w:val="0015305F"/>
    <w:rsid w:val="002B7348"/>
    <w:rsid w:val="00426953"/>
    <w:rsid w:val="00447306"/>
    <w:rsid w:val="004C4BB7"/>
    <w:rsid w:val="00524B26"/>
    <w:rsid w:val="006230B8"/>
    <w:rsid w:val="00733B6A"/>
    <w:rsid w:val="00794237"/>
    <w:rsid w:val="008623C9"/>
    <w:rsid w:val="00900249"/>
    <w:rsid w:val="009A7A24"/>
    <w:rsid w:val="00A65322"/>
    <w:rsid w:val="00D02621"/>
    <w:rsid w:val="00D4629E"/>
    <w:rsid w:val="00D92248"/>
    <w:rsid w:val="00F8093E"/>
    <w:rsid w:val="00FC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E2A2"/>
  <w15:chartTrackingRefBased/>
  <w15:docId w15:val="{24021716-A840-4942-BC20-3EC7FB3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83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4833"/>
    <w:rPr>
      <w:color w:val="0000FF"/>
      <w:u w:val="single"/>
    </w:rPr>
  </w:style>
  <w:style w:type="paragraph" w:styleId="BodyText">
    <w:name w:val="Body Text"/>
    <w:basedOn w:val="Normal"/>
    <w:link w:val="BodyTextChar"/>
    <w:uiPriority w:val="1"/>
    <w:semiHidden/>
    <w:unhideWhenUsed/>
    <w:qFormat/>
    <w:rsid w:val="00FC483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FC4833"/>
    <w:rPr>
      <w:rFonts w:eastAsia="Times New Roman" w:cs="Arial"/>
      <w:sz w:val="20"/>
      <w:lang w:eastAsia="en-GB"/>
    </w:rPr>
  </w:style>
  <w:style w:type="paragraph" w:styleId="BalloonText">
    <w:name w:val="Balloon Text"/>
    <w:basedOn w:val="Normal"/>
    <w:link w:val="BalloonTextChar"/>
    <w:uiPriority w:val="99"/>
    <w:semiHidden/>
    <w:unhideWhenUsed/>
    <w:rsid w:val="0011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5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8093E"/>
    <w:rPr>
      <w:color w:val="808080"/>
      <w:shd w:val="clear" w:color="auto" w:fill="E6E6E6"/>
    </w:rPr>
  </w:style>
  <w:style w:type="character" w:styleId="FollowedHyperlink">
    <w:name w:val="FollowedHyperlink"/>
    <w:basedOn w:val="DefaultParagraphFont"/>
    <w:uiPriority w:val="99"/>
    <w:semiHidden/>
    <w:unhideWhenUsed/>
    <w:rsid w:val="00623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Noble</dc:creator>
  <cp:keywords/>
  <dc:description/>
  <cp:lastModifiedBy>Nicky Hill</cp:lastModifiedBy>
  <cp:revision>3</cp:revision>
  <cp:lastPrinted>2018-05-02T08:43:00Z</cp:lastPrinted>
  <dcterms:created xsi:type="dcterms:W3CDTF">2021-05-01T18:49:00Z</dcterms:created>
  <dcterms:modified xsi:type="dcterms:W3CDTF">2022-06-05T16:33:00Z</dcterms:modified>
</cp:coreProperties>
</file>