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7D80D074"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765B4A">
        <w:rPr>
          <w:rFonts w:ascii="Arial" w:hAnsi="Arial" w:cs="Arial"/>
          <w:b/>
          <w:sz w:val="24"/>
          <w:szCs w:val="24"/>
        </w:rPr>
        <w:t>8</w:t>
      </w:r>
      <w:r w:rsidR="00765B4A" w:rsidRPr="00765B4A">
        <w:rPr>
          <w:rFonts w:ascii="Arial" w:hAnsi="Arial" w:cs="Arial"/>
          <w:b/>
          <w:sz w:val="24"/>
          <w:szCs w:val="24"/>
          <w:vertAlign w:val="superscript"/>
        </w:rPr>
        <w:t>th</w:t>
      </w:r>
      <w:r w:rsidR="00765B4A">
        <w:rPr>
          <w:rFonts w:ascii="Arial" w:hAnsi="Arial" w:cs="Arial"/>
          <w:b/>
          <w:sz w:val="24"/>
          <w:szCs w:val="24"/>
        </w:rPr>
        <w:t xml:space="preserve"> November</w:t>
      </w:r>
      <w:r w:rsidR="00A4693F">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A4693F">
        <w:rPr>
          <w:rFonts w:ascii="Arial" w:hAnsi="Arial" w:cs="Arial"/>
          <w:b/>
          <w:sz w:val="24"/>
          <w:szCs w:val="24"/>
        </w:rPr>
        <w:t>2</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77777777" w:rsidR="00C90C09" w:rsidRPr="00905180" w:rsidRDefault="00C90C09"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693EC32E" w:rsidR="000E2481" w:rsidRDefault="000E2481" w:rsidP="00EC393E">
            <w:pPr>
              <w:spacing w:after="0" w:line="240" w:lineRule="auto"/>
              <w:rPr>
                <w:rFonts w:ascii="Arial" w:hAnsi="Arial" w:cs="Arial"/>
                <w:sz w:val="20"/>
                <w:szCs w:val="20"/>
              </w:rPr>
            </w:pP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BA149A" w:rsidRPr="00EA67D6" w14:paraId="210B4596" w14:textId="77777777" w:rsidTr="0082676E">
        <w:trPr>
          <w:trHeight w:val="291"/>
        </w:trPr>
        <w:tc>
          <w:tcPr>
            <w:tcW w:w="4621" w:type="dxa"/>
          </w:tcPr>
          <w:p w14:paraId="6A3E55DB" w14:textId="7F12E9DA" w:rsidR="00BA149A" w:rsidRDefault="00BA149A" w:rsidP="00044EF2">
            <w:pPr>
              <w:spacing w:after="0" w:line="240" w:lineRule="auto"/>
              <w:rPr>
                <w:rFonts w:ascii="Arial" w:hAnsi="Arial" w:cs="Arial"/>
                <w:sz w:val="20"/>
                <w:szCs w:val="20"/>
              </w:rPr>
            </w:pPr>
            <w:r>
              <w:rPr>
                <w:rFonts w:ascii="Arial" w:hAnsi="Arial" w:cs="Arial"/>
                <w:sz w:val="20"/>
                <w:szCs w:val="20"/>
              </w:rPr>
              <w:t xml:space="preserve">             Paul McLain (PM)</w:t>
            </w:r>
          </w:p>
        </w:tc>
        <w:tc>
          <w:tcPr>
            <w:tcW w:w="4621" w:type="dxa"/>
          </w:tcPr>
          <w:p w14:paraId="7470A8DE" w14:textId="77777777" w:rsidR="00BA149A" w:rsidRDefault="00BA149A"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30E1E578" w:rsidR="00BA149A" w:rsidRDefault="00BA149A" w:rsidP="00044EF2">
            <w:pPr>
              <w:spacing w:after="0" w:line="240" w:lineRule="auto"/>
              <w:rPr>
                <w:rFonts w:ascii="Arial" w:hAnsi="Arial" w:cs="Arial"/>
                <w:sz w:val="20"/>
                <w:szCs w:val="20"/>
              </w:rPr>
            </w:pPr>
            <w:r>
              <w:rPr>
                <w:rFonts w:ascii="Arial" w:hAnsi="Arial" w:cs="Arial"/>
                <w:sz w:val="20"/>
                <w:szCs w:val="20"/>
              </w:rPr>
              <w:t xml:space="preserve">             Phillip </w:t>
            </w:r>
            <w:proofErr w:type="spellStart"/>
            <w:r>
              <w:rPr>
                <w:rFonts w:ascii="Arial" w:hAnsi="Arial" w:cs="Arial"/>
                <w:sz w:val="20"/>
                <w:szCs w:val="20"/>
              </w:rPr>
              <w:t>Awford</w:t>
            </w:r>
            <w:proofErr w:type="spellEnd"/>
            <w:r>
              <w:rPr>
                <w:rFonts w:ascii="Arial" w:hAnsi="Arial" w:cs="Arial"/>
                <w:sz w:val="20"/>
                <w:szCs w:val="20"/>
              </w:rPr>
              <w:t xml:space="preserve"> (PA)</w:t>
            </w: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2CA55F4B" w:rsidR="00E734C5" w:rsidRDefault="00361148" w:rsidP="009824BC">
            <w:pPr>
              <w:spacing w:after="0" w:line="240" w:lineRule="auto"/>
              <w:jc w:val="center"/>
              <w:rPr>
                <w:rFonts w:ascii="Arial" w:hAnsi="Arial" w:cs="Arial"/>
                <w:sz w:val="20"/>
                <w:szCs w:val="20"/>
              </w:rPr>
            </w:pPr>
            <w:r>
              <w:rPr>
                <w:rFonts w:ascii="Arial" w:hAnsi="Arial" w:cs="Arial"/>
                <w:sz w:val="20"/>
                <w:szCs w:val="20"/>
              </w:rPr>
              <w:t>0</w:t>
            </w:r>
            <w:r w:rsidR="00BA149A">
              <w:rPr>
                <w:rFonts w:ascii="Arial" w:hAnsi="Arial" w:cs="Arial"/>
                <w:sz w:val="20"/>
                <w:szCs w:val="20"/>
              </w:rPr>
              <w:t>70</w:t>
            </w:r>
            <w:r w:rsidR="00072226">
              <w:rPr>
                <w:rFonts w:ascii="Arial" w:hAnsi="Arial" w:cs="Arial"/>
                <w:sz w:val="20"/>
                <w:szCs w:val="20"/>
              </w:rPr>
              <w:t>/</w:t>
            </w:r>
            <w:r w:rsidR="00BA149A">
              <w:rPr>
                <w:rFonts w:ascii="Arial" w:hAnsi="Arial" w:cs="Arial"/>
                <w:sz w:val="20"/>
                <w:szCs w:val="20"/>
              </w:rPr>
              <w:t>11</w:t>
            </w:r>
            <w:r w:rsidR="00072226">
              <w:rPr>
                <w:rFonts w:ascii="Arial" w:hAnsi="Arial" w:cs="Arial"/>
                <w:sz w:val="20"/>
                <w:szCs w:val="20"/>
              </w:rPr>
              <w:t>2</w:t>
            </w:r>
            <w:r w:rsidR="00A4693F">
              <w:rPr>
                <w:rFonts w:ascii="Arial" w:hAnsi="Arial" w:cs="Arial"/>
                <w:sz w:val="20"/>
                <w:szCs w:val="20"/>
              </w:rPr>
              <w:t>2</w:t>
            </w:r>
          </w:p>
        </w:tc>
        <w:tc>
          <w:tcPr>
            <w:tcW w:w="8221" w:type="dxa"/>
          </w:tcPr>
          <w:p w14:paraId="484D8ACC" w14:textId="77777777" w:rsidR="00333E67"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everyone to the meeting.</w:t>
            </w:r>
          </w:p>
          <w:p w14:paraId="3974DAD9" w14:textId="68EE2258" w:rsidR="008B6975" w:rsidRDefault="00361148" w:rsidP="00E74CBA">
            <w:pPr>
              <w:spacing w:after="0" w:line="240" w:lineRule="auto"/>
              <w:rPr>
                <w:rFonts w:ascii="Arial" w:hAnsi="Arial" w:cs="Arial"/>
                <w:sz w:val="20"/>
                <w:szCs w:val="20"/>
                <w:lang w:val="en-US"/>
              </w:rPr>
            </w:pPr>
            <w:r>
              <w:rPr>
                <w:rFonts w:ascii="Arial" w:hAnsi="Arial" w:cs="Arial"/>
                <w:sz w:val="20"/>
                <w:szCs w:val="20"/>
                <w:lang w:val="en-US"/>
              </w:rPr>
              <w:t>No questions received from members of the public.</w:t>
            </w:r>
          </w:p>
          <w:p w14:paraId="4731523E" w14:textId="5CB3A5D6" w:rsidR="009867EB" w:rsidRPr="00D8179E" w:rsidRDefault="009867EB" w:rsidP="0023412F">
            <w:pPr>
              <w:spacing w:after="0" w:line="240" w:lineRule="auto"/>
              <w:rPr>
                <w:rFonts w:ascii="Arial" w:hAnsi="Arial" w:cs="Arial"/>
                <w:sz w:val="20"/>
                <w:szCs w:val="20"/>
                <w:lang w:val="en-US"/>
              </w:rPr>
            </w:pP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2818CE0F" w:rsidR="00F80C48" w:rsidRDefault="00905180" w:rsidP="009824BC">
            <w:pPr>
              <w:spacing w:after="0" w:line="240" w:lineRule="auto"/>
              <w:jc w:val="center"/>
              <w:rPr>
                <w:rFonts w:ascii="Arial" w:hAnsi="Arial" w:cs="Arial"/>
                <w:sz w:val="20"/>
                <w:szCs w:val="20"/>
              </w:rPr>
            </w:pPr>
            <w:r>
              <w:rPr>
                <w:rFonts w:ascii="Arial" w:hAnsi="Arial" w:cs="Arial"/>
                <w:sz w:val="20"/>
                <w:szCs w:val="20"/>
              </w:rPr>
              <w:t>0</w:t>
            </w:r>
            <w:r w:rsidR="00BA149A">
              <w:rPr>
                <w:rFonts w:ascii="Arial" w:hAnsi="Arial" w:cs="Arial"/>
                <w:sz w:val="20"/>
                <w:szCs w:val="20"/>
              </w:rPr>
              <w:t>71</w:t>
            </w:r>
            <w:r w:rsidR="00BF447B">
              <w:rPr>
                <w:rFonts w:ascii="Arial" w:hAnsi="Arial" w:cs="Arial"/>
                <w:sz w:val="20"/>
                <w:szCs w:val="20"/>
              </w:rPr>
              <w:t>/</w:t>
            </w:r>
            <w:r w:rsidR="00BA149A">
              <w:rPr>
                <w:rFonts w:ascii="Arial" w:hAnsi="Arial" w:cs="Arial"/>
                <w:sz w:val="20"/>
                <w:szCs w:val="20"/>
              </w:rPr>
              <w:t>11</w:t>
            </w:r>
            <w:r w:rsidR="007C793F">
              <w:rPr>
                <w:rFonts w:ascii="Arial" w:hAnsi="Arial" w:cs="Arial"/>
                <w:sz w:val="20"/>
                <w:szCs w:val="20"/>
              </w:rPr>
              <w:t>2</w:t>
            </w:r>
            <w:r w:rsidR="00A4693F">
              <w:rPr>
                <w:rFonts w:ascii="Arial" w:hAnsi="Arial" w:cs="Arial"/>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4B17FA6D"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E824C7">
              <w:rPr>
                <w:rFonts w:ascii="Arial" w:hAnsi="Arial" w:cs="Arial"/>
                <w:bCs/>
                <w:sz w:val="20"/>
                <w:szCs w:val="20"/>
                <w:lang w:val="en-US"/>
              </w:rPr>
              <w:t>Councillor Jill Smith</w:t>
            </w:r>
            <w:r w:rsidR="00BA149A">
              <w:rPr>
                <w:rFonts w:ascii="Arial" w:hAnsi="Arial" w:cs="Arial"/>
                <w:bCs/>
                <w:sz w:val="20"/>
                <w:szCs w:val="20"/>
                <w:lang w:val="en-US"/>
              </w:rPr>
              <w:t>.</w:t>
            </w:r>
          </w:p>
        </w:tc>
      </w:tr>
      <w:tr w:rsidR="007036F2" w:rsidRPr="00EA67D6" w14:paraId="654E76A8" w14:textId="77777777" w:rsidTr="006C7808">
        <w:tc>
          <w:tcPr>
            <w:tcW w:w="1101" w:type="dxa"/>
          </w:tcPr>
          <w:p w14:paraId="388BCC91" w14:textId="29E9C682" w:rsidR="007036F2" w:rsidRDefault="00905180" w:rsidP="008E3A5C">
            <w:pPr>
              <w:spacing w:after="0" w:line="240" w:lineRule="auto"/>
              <w:rPr>
                <w:rFonts w:ascii="Arial" w:hAnsi="Arial" w:cs="Arial"/>
                <w:sz w:val="20"/>
                <w:szCs w:val="20"/>
              </w:rPr>
            </w:pPr>
            <w:r>
              <w:rPr>
                <w:rFonts w:ascii="Arial" w:hAnsi="Arial" w:cs="Arial"/>
                <w:sz w:val="20"/>
                <w:szCs w:val="20"/>
              </w:rPr>
              <w:t>0</w:t>
            </w:r>
            <w:r w:rsidR="00BA149A">
              <w:rPr>
                <w:rFonts w:ascii="Arial" w:hAnsi="Arial" w:cs="Arial"/>
                <w:sz w:val="20"/>
                <w:szCs w:val="20"/>
              </w:rPr>
              <w:t>72</w:t>
            </w:r>
            <w:r w:rsidR="009867EB">
              <w:rPr>
                <w:rFonts w:ascii="Arial" w:hAnsi="Arial" w:cs="Arial"/>
                <w:sz w:val="20"/>
                <w:szCs w:val="20"/>
              </w:rPr>
              <w:t>/</w:t>
            </w:r>
            <w:r w:rsidR="00BA149A">
              <w:rPr>
                <w:rFonts w:ascii="Arial" w:hAnsi="Arial" w:cs="Arial"/>
                <w:sz w:val="20"/>
                <w:szCs w:val="20"/>
              </w:rPr>
              <w:t>11</w:t>
            </w:r>
            <w:r w:rsidR="007C793F">
              <w:rPr>
                <w:rFonts w:ascii="Arial" w:hAnsi="Arial" w:cs="Arial"/>
                <w:sz w:val="20"/>
                <w:szCs w:val="20"/>
              </w:rPr>
              <w:t>2</w:t>
            </w:r>
            <w:r w:rsidR="00A4693F">
              <w:rPr>
                <w:rFonts w:ascii="Arial" w:hAnsi="Arial" w:cs="Arial"/>
                <w:sz w:val="20"/>
                <w:szCs w:val="20"/>
              </w:rPr>
              <w:t>2</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5740EB4E"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e</w:t>
            </w:r>
            <w:r w:rsidR="005521D9">
              <w:rPr>
                <w:rFonts w:ascii="Arial" w:hAnsi="Arial" w:cs="Arial"/>
                <w:sz w:val="20"/>
                <w:szCs w:val="20"/>
              </w:rPr>
              <w:t xml:space="preserve"> </w:t>
            </w:r>
            <w:r w:rsidR="00BA149A">
              <w:rPr>
                <w:rFonts w:ascii="Arial" w:hAnsi="Arial" w:cs="Arial"/>
                <w:sz w:val="20"/>
                <w:szCs w:val="20"/>
              </w:rPr>
              <w:t>077</w:t>
            </w:r>
            <w:r w:rsidR="003B088C" w:rsidRPr="003B088C">
              <w:rPr>
                <w:rFonts w:ascii="Arial" w:hAnsi="Arial" w:cs="Arial"/>
                <w:sz w:val="20"/>
                <w:szCs w:val="20"/>
              </w:rPr>
              <w:t>/</w:t>
            </w:r>
            <w:r w:rsidR="00BA149A">
              <w:rPr>
                <w:rFonts w:ascii="Arial" w:hAnsi="Arial" w:cs="Arial"/>
                <w:sz w:val="20"/>
                <w:szCs w:val="20"/>
              </w:rPr>
              <w:t>11</w:t>
            </w:r>
            <w:r w:rsidR="003B088C" w:rsidRPr="003B088C">
              <w:rPr>
                <w:rFonts w:ascii="Arial" w:hAnsi="Arial" w:cs="Arial"/>
                <w:sz w:val="20"/>
                <w:szCs w:val="20"/>
              </w:rPr>
              <w:t>22</w:t>
            </w:r>
            <w:r w:rsidR="003B088C">
              <w:rPr>
                <w:rFonts w:ascii="Arial" w:hAnsi="Arial" w:cs="Arial"/>
                <w:sz w:val="20"/>
                <w:szCs w:val="20"/>
              </w:rPr>
              <w:t xml:space="preserve"> </w:t>
            </w:r>
            <w:r w:rsidR="00333E67">
              <w:rPr>
                <w:rFonts w:ascii="Arial" w:hAnsi="Arial" w:cs="Arial"/>
                <w:sz w:val="20"/>
                <w:szCs w:val="20"/>
              </w:rPr>
              <w:t>as</w:t>
            </w:r>
            <w:r w:rsidR="009867EB">
              <w:rPr>
                <w:rFonts w:ascii="Arial" w:hAnsi="Arial" w:cs="Arial"/>
                <w:sz w:val="20"/>
                <w:szCs w:val="20"/>
              </w:rPr>
              <w:t xml:space="preserve"> he </w:t>
            </w:r>
            <w:r w:rsidR="0056551A">
              <w:rPr>
                <w:rFonts w:ascii="Arial" w:hAnsi="Arial" w:cs="Arial"/>
                <w:sz w:val="20"/>
                <w:szCs w:val="20"/>
              </w:rPr>
              <w:t>lives on the Gre</w:t>
            </w:r>
            <w:r w:rsidR="00D411AF">
              <w:rPr>
                <w:rFonts w:ascii="Arial" w:hAnsi="Arial" w:cs="Arial"/>
                <w:sz w:val="20"/>
                <w:szCs w:val="20"/>
              </w:rPr>
              <w:t>en</w:t>
            </w:r>
            <w:r w:rsidR="001D06AF">
              <w:rPr>
                <w:rFonts w:ascii="Arial" w:hAnsi="Arial" w:cs="Arial"/>
                <w:sz w:val="20"/>
                <w:szCs w:val="20"/>
              </w:rPr>
              <w:t>.</w:t>
            </w:r>
          </w:p>
          <w:p w14:paraId="0C4F9D33" w14:textId="04926E2F" w:rsidR="009867EB" w:rsidRPr="008B376F" w:rsidRDefault="009867EB" w:rsidP="00BA149A">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45060BA4" w:rsidR="00D74AD4" w:rsidRDefault="00F2725D" w:rsidP="008E3A5C">
            <w:pPr>
              <w:spacing w:after="0" w:line="240" w:lineRule="auto"/>
              <w:rPr>
                <w:rFonts w:ascii="Arial" w:hAnsi="Arial" w:cs="Arial"/>
                <w:sz w:val="20"/>
                <w:szCs w:val="20"/>
              </w:rPr>
            </w:pPr>
            <w:r>
              <w:rPr>
                <w:rFonts w:ascii="Arial" w:hAnsi="Arial" w:cs="Arial"/>
                <w:sz w:val="20"/>
                <w:szCs w:val="20"/>
              </w:rPr>
              <w:t>0</w:t>
            </w:r>
            <w:r w:rsidR="00BA149A">
              <w:rPr>
                <w:rFonts w:ascii="Arial" w:hAnsi="Arial" w:cs="Arial"/>
                <w:sz w:val="20"/>
                <w:szCs w:val="20"/>
              </w:rPr>
              <w:t>73</w:t>
            </w:r>
            <w:r w:rsidR="005A03B0">
              <w:rPr>
                <w:rFonts w:ascii="Arial" w:hAnsi="Arial" w:cs="Arial"/>
                <w:sz w:val="20"/>
                <w:szCs w:val="20"/>
              </w:rPr>
              <w:t>/</w:t>
            </w:r>
            <w:r w:rsidR="00BA149A">
              <w:rPr>
                <w:rFonts w:ascii="Arial" w:hAnsi="Arial" w:cs="Arial"/>
                <w:sz w:val="20"/>
                <w:szCs w:val="20"/>
              </w:rPr>
              <w:t>11</w:t>
            </w:r>
            <w:r w:rsidR="007C793F">
              <w:rPr>
                <w:rFonts w:ascii="Arial" w:hAnsi="Arial" w:cs="Arial"/>
                <w:sz w:val="20"/>
                <w:szCs w:val="20"/>
              </w:rPr>
              <w:t>2</w:t>
            </w:r>
            <w:r w:rsidR="00D26619">
              <w:rPr>
                <w:rFonts w:ascii="Arial" w:hAnsi="Arial" w:cs="Arial"/>
                <w:sz w:val="20"/>
                <w:szCs w:val="20"/>
              </w:rPr>
              <w:t>2</w:t>
            </w:r>
          </w:p>
        </w:tc>
        <w:tc>
          <w:tcPr>
            <w:tcW w:w="8221" w:type="dxa"/>
          </w:tcPr>
          <w:p w14:paraId="6B71B47F" w14:textId="00607820"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2A770C">
              <w:rPr>
                <w:rFonts w:ascii="Arial" w:hAnsi="Arial" w:cs="Arial"/>
                <w:b/>
                <w:bCs/>
                <w:sz w:val="20"/>
                <w:szCs w:val="20"/>
              </w:rPr>
              <w:t>27</w:t>
            </w:r>
            <w:r w:rsidR="00BA149A" w:rsidRPr="00BA149A">
              <w:rPr>
                <w:rFonts w:ascii="Arial" w:hAnsi="Arial" w:cs="Arial"/>
                <w:b/>
                <w:bCs/>
                <w:sz w:val="20"/>
                <w:szCs w:val="20"/>
                <w:vertAlign w:val="superscript"/>
              </w:rPr>
              <w:t>TH</w:t>
            </w:r>
            <w:r w:rsidR="00BA149A">
              <w:rPr>
                <w:rFonts w:ascii="Arial" w:hAnsi="Arial" w:cs="Arial"/>
                <w:b/>
                <w:bCs/>
                <w:sz w:val="20"/>
                <w:szCs w:val="20"/>
              </w:rPr>
              <w:t xml:space="preserve"> September</w:t>
            </w:r>
            <w:r w:rsidR="00D26619">
              <w:rPr>
                <w:rFonts w:ascii="Arial" w:hAnsi="Arial" w:cs="Arial"/>
                <w:b/>
                <w:bCs/>
                <w:sz w:val="20"/>
                <w:szCs w:val="20"/>
              </w:rPr>
              <w:t xml:space="preserve"> 202</w:t>
            </w:r>
            <w:r w:rsidR="00E24F85">
              <w:rPr>
                <w:rFonts w:ascii="Arial" w:hAnsi="Arial" w:cs="Arial"/>
                <w:b/>
                <w:bCs/>
                <w:sz w:val="20"/>
                <w:szCs w:val="20"/>
              </w:rPr>
              <w:t>2</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7C765153" w14:textId="77777777" w:rsidR="00730503" w:rsidRDefault="00637657" w:rsidP="00637657">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 The Clerk exchanged the APC updated USB with the Chairman.</w:t>
            </w:r>
          </w:p>
          <w:p w14:paraId="128C0928" w14:textId="6E10255D" w:rsidR="00BA152D" w:rsidRPr="0052618D" w:rsidRDefault="00BA152D" w:rsidP="00637657">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6D063F5F" w:rsidR="00942DAB" w:rsidRDefault="00F2725D" w:rsidP="008E3A5C">
            <w:pPr>
              <w:spacing w:after="0" w:line="240" w:lineRule="auto"/>
              <w:rPr>
                <w:rFonts w:ascii="Arial" w:hAnsi="Arial" w:cs="Arial"/>
                <w:sz w:val="20"/>
                <w:szCs w:val="20"/>
              </w:rPr>
            </w:pPr>
            <w:r>
              <w:rPr>
                <w:rFonts w:ascii="Arial" w:hAnsi="Arial" w:cs="Arial"/>
                <w:sz w:val="20"/>
                <w:szCs w:val="20"/>
              </w:rPr>
              <w:t>0</w:t>
            </w:r>
            <w:r w:rsidR="00BA149A">
              <w:rPr>
                <w:rFonts w:ascii="Arial" w:hAnsi="Arial" w:cs="Arial"/>
                <w:sz w:val="20"/>
                <w:szCs w:val="20"/>
              </w:rPr>
              <w:t>74</w:t>
            </w:r>
            <w:r w:rsidR="00942DAB">
              <w:rPr>
                <w:rFonts w:ascii="Arial" w:hAnsi="Arial" w:cs="Arial"/>
                <w:sz w:val="20"/>
                <w:szCs w:val="20"/>
              </w:rPr>
              <w:t>/</w:t>
            </w:r>
            <w:r w:rsidR="00BA149A">
              <w:rPr>
                <w:rFonts w:ascii="Arial" w:hAnsi="Arial" w:cs="Arial"/>
                <w:sz w:val="20"/>
                <w:szCs w:val="20"/>
              </w:rPr>
              <w:t>11</w:t>
            </w:r>
            <w:r w:rsidR="007C793F">
              <w:rPr>
                <w:rFonts w:ascii="Arial" w:hAnsi="Arial" w:cs="Arial"/>
                <w:sz w:val="20"/>
                <w:szCs w:val="20"/>
              </w:rPr>
              <w:t>2</w:t>
            </w:r>
            <w:r w:rsidR="00445FAD">
              <w:rPr>
                <w:rFonts w:ascii="Arial" w:hAnsi="Arial" w:cs="Arial"/>
                <w:sz w:val="20"/>
                <w:szCs w:val="20"/>
              </w:rPr>
              <w:t>2</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3538B6D9" w14:textId="41E49534" w:rsidR="00637657" w:rsidRDefault="00BA149A" w:rsidP="00BA149A">
            <w:pPr>
              <w:spacing w:after="0" w:line="240" w:lineRule="auto"/>
              <w:rPr>
                <w:rFonts w:ascii="Arial" w:hAnsi="Arial" w:cs="Arial"/>
                <w:bCs/>
                <w:sz w:val="20"/>
                <w:szCs w:val="20"/>
              </w:rPr>
            </w:pPr>
            <w:r>
              <w:rPr>
                <w:rFonts w:ascii="Arial" w:hAnsi="Arial" w:cs="Arial"/>
                <w:b/>
                <w:sz w:val="20"/>
                <w:szCs w:val="20"/>
              </w:rPr>
              <w:t xml:space="preserve">TE </w:t>
            </w:r>
            <w:r w:rsidRPr="00BA149A">
              <w:rPr>
                <w:rFonts w:ascii="Arial" w:hAnsi="Arial" w:cs="Arial"/>
                <w:bCs/>
                <w:sz w:val="20"/>
                <w:szCs w:val="20"/>
              </w:rPr>
              <w:t xml:space="preserve">reported that an email from TBC confirmed that the dog waste bin has been delivered. This was ordered in November 2021. </w:t>
            </w:r>
            <w:r w:rsidRPr="00BA149A">
              <w:rPr>
                <w:rFonts w:ascii="Arial" w:hAnsi="Arial" w:cs="Arial"/>
                <w:b/>
                <w:sz w:val="20"/>
                <w:szCs w:val="20"/>
              </w:rPr>
              <w:t>NH</w:t>
            </w:r>
            <w:r w:rsidRPr="00BA149A">
              <w:rPr>
                <w:rFonts w:ascii="Arial" w:hAnsi="Arial" w:cs="Arial"/>
                <w:bCs/>
                <w:sz w:val="20"/>
                <w:szCs w:val="20"/>
              </w:rPr>
              <w:t xml:space="preserve"> confirmed </w:t>
            </w:r>
            <w:r w:rsidR="006F3686">
              <w:rPr>
                <w:rFonts w:ascii="Arial" w:hAnsi="Arial" w:cs="Arial"/>
                <w:bCs/>
                <w:sz w:val="20"/>
                <w:szCs w:val="20"/>
              </w:rPr>
              <w:t xml:space="preserve">once again </w:t>
            </w:r>
            <w:r w:rsidRPr="00BA149A">
              <w:rPr>
                <w:rFonts w:ascii="Arial" w:hAnsi="Arial" w:cs="Arial"/>
                <w:bCs/>
                <w:sz w:val="20"/>
                <w:szCs w:val="20"/>
              </w:rPr>
              <w:t>with TBC</w:t>
            </w:r>
            <w:r w:rsidR="006F3686">
              <w:rPr>
                <w:rFonts w:ascii="Arial" w:hAnsi="Arial" w:cs="Arial"/>
                <w:bCs/>
                <w:sz w:val="20"/>
                <w:szCs w:val="20"/>
              </w:rPr>
              <w:t>,</w:t>
            </w:r>
            <w:r w:rsidRPr="00BA149A">
              <w:rPr>
                <w:rFonts w:ascii="Arial" w:hAnsi="Arial" w:cs="Arial"/>
                <w:bCs/>
                <w:sz w:val="20"/>
                <w:szCs w:val="20"/>
              </w:rPr>
              <w:t xml:space="preserve"> location details and payment from APC will be made upon receipt of completion of installation.</w:t>
            </w:r>
          </w:p>
          <w:p w14:paraId="349FB5D9" w14:textId="77777777" w:rsidR="00BA149A" w:rsidRDefault="00BA149A" w:rsidP="00BA149A">
            <w:pPr>
              <w:spacing w:after="0" w:line="240" w:lineRule="auto"/>
              <w:rPr>
                <w:rFonts w:ascii="Arial" w:hAnsi="Arial" w:cs="Arial"/>
                <w:bCs/>
                <w:sz w:val="20"/>
                <w:szCs w:val="20"/>
              </w:rPr>
            </w:pPr>
            <w:r w:rsidRPr="00BA149A">
              <w:rPr>
                <w:rFonts w:ascii="Arial" w:hAnsi="Arial" w:cs="Arial"/>
                <w:b/>
                <w:sz w:val="20"/>
                <w:szCs w:val="20"/>
              </w:rPr>
              <w:t>GE</w:t>
            </w:r>
            <w:r>
              <w:rPr>
                <w:rFonts w:ascii="Arial" w:hAnsi="Arial" w:cs="Arial"/>
                <w:bCs/>
                <w:sz w:val="20"/>
                <w:szCs w:val="20"/>
              </w:rPr>
              <w:t xml:space="preserve"> reported on progress of millennium plaque refurbishment.</w:t>
            </w:r>
          </w:p>
          <w:p w14:paraId="1F6709A1" w14:textId="2E8B649D" w:rsidR="00BA152D" w:rsidRPr="00730503" w:rsidRDefault="00BA152D" w:rsidP="00BA149A">
            <w:pPr>
              <w:spacing w:after="0" w:line="240" w:lineRule="auto"/>
              <w:rPr>
                <w:rFonts w:ascii="Arial" w:hAnsi="Arial" w:cs="Arial"/>
                <w:bCs/>
                <w:sz w:val="20"/>
                <w:szCs w:val="20"/>
              </w:rPr>
            </w:pPr>
          </w:p>
        </w:tc>
      </w:tr>
      <w:tr w:rsidR="00D307BA" w:rsidRPr="00EA67D6" w14:paraId="3FFBD66D" w14:textId="77777777" w:rsidTr="006C7808">
        <w:tc>
          <w:tcPr>
            <w:tcW w:w="1101" w:type="dxa"/>
          </w:tcPr>
          <w:p w14:paraId="606C8205" w14:textId="45B5A4BE" w:rsidR="00D307BA" w:rsidRDefault="00F2725D" w:rsidP="008E3A5C">
            <w:pPr>
              <w:spacing w:after="0" w:line="240" w:lineRule="auto"/>
              <w:rPr>
                <w:rFonts w:ascii="Arial" w:hAnsi="Arial" w:cs="Arial"/>
                <w:sz w:val="20"/>
                <w:szCs w:val="20"/>
              </w:rPr>
            </w:pPr>
            <w:r>
              <w:rPr>
                <w:rFonts w:ascii="Arial" w:hAnsi="Arial" w:cs="Arial"/>
                <w:sz w:val="20"/>
                <w:szCs w:val="20"/>
              </w:rPr>
              <w:t>0</w:t>
            </w:r>
            <w:r w:rsidR="00BA149A">
              <w:rPr>
                <w:rFonts w:ascii="Arial" w:hAnsi="Arial" w:cs="Arial"/>
                <w:sz w:val="20"/>
                <w:szCs w:val="20"/>
              </w:rPr>
              <w:t>75</w:t>
            </w:r>
            <w:r w:rsidR="00D307BA">
              <w:rPr>
                <w:rFonts w:ascii="Arial" w:hAnsi="Arial" w:cs="Arial"/>
                <w:sz w:val="20"/>
                <w:szCs w:val="20"/>
              </w:rPr>
              <w:t>/</w:t>
            </w:r>
            <w:r w:rsidR="00BA149A">
              <w:rPr>
                <w:rFonts w:ascii="Arial" w:hAnsi="Arial" w:cs="Arial"/>
                <w:sz w:val="20"/>
                <w:szCs w:val="20"/>
              </w:rPr>
              <w:t>11</w:t>
            </w:r>
            <w:r w:rsidR="007C793F">
              <w:rPr>
                <w:rFonts w:ascii="Arial" w:hAnsi="Arial" w:cs="Arial"/>
                <w:sz w:val="20"/>
                <w:szCs w:val="20"/>
              </w:rPr>
              <w:t>2</w:t>
            </w:r>
            <w:r w:rsidR="00445FAD">
              <w:rPr>
                <w:rFonts w:ascii="Arial" w:hAnsi="Arial" w:cs="Arial"/>
                <w:sz w:val="20"/>
                <w:szCs w:val="20"/>
              </w:rPr>
              <w:t>2</w:t>
            </w:r>
          </w:p>
        </w:tc>
        <w:tc>
          <w:tcPr>
            <w:tcW w:w="8221" w:type="dxa"/>
          </w:tcPr>
          <w:p w14:paraId="6B96813F" w14:textId="5A4E5867"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7305070D" w14:textId="4668B660" w:rsidR="005521D9" w:rsidRPr="005521D9" w:rsidRDefault="00F6392F" w:rsidP="009133C8">
            <w:pPr>
              <w:spacing w:after="0" w:line="240" w:lineRule="auto"/>
              <w:rPr>
                <w:rFonts w:ascii="Arial" w:hAnsi="Arial" w:cs="Arial"/>
                <w:b/>
                <w:bCs/>
                <w:sz w:val="20"/>
                <w:szCs w:val="20"/>
              </w:rPr>
            </w:pPr>
            <w:r w:rsidRPr="000F29FB">
              <w:rPr>
                <w:rFonts w:ascii="Arial" w:hAnsi="Arial" w:cs="Arial"/>
                <w:b/>
                <w:bCs/>
                <w:sz w:val="20"/>
                <w:szCs w:val="20"/>
              </w:rPr>
              <w:t xml:space="preserve">Cllr </w:t>
            </w:r>
            <w:r w:rsidR="009133C8">
              <w:rPr>
                <w:rFonts w:ascii="Arial" w:hAnsi="Arial" w:cs="Arial"/>
                <w:b/>
                <w:bCs/>
                <w:sz w:val="20"/>
                <w:szCs w:val="20"/>
              </w:rPr>
              <w:t xml:space="preserve">Jill Smith </w:t>
            </w:r>
            <w:r w:rsidR="005521D9">
              <w:rPr>
                <w:rFonts w:ascii="Arial" w:hAnsi="Arial" w:cs="Arial"/>
                <w:b/>
                <w:bCs/>
                <w:sz w:val="20"/>
                <w:szCs w:val="20"/>
              </w:rPr>
              <w:t>sent the following report:</w:t>
            </w:r>
          </w:p>
          <w:p w14:paraId="3602ED7A" w14:textId="5D81631B" w:rsidR="005521D9" w:rsidRPr="004D2526" w:rsidRDefault="005521D9" w:rsidP="005521D9">
            <w:pPr>
              <w:spacing w:after="0" w:line="240" w:lineRule="auto"/>
              <w:rPr>
                <w:rFonts w:ascii="Arial" w:hAnsi="Arial" w:cs="Arial"/>
                <w:sz w:val="20"/>
                <w:szCs w:val="20"/>
              </w:rPr>
            </w:pPr>
            <w:r w:rsidRPr="004D2526">
              <w:rPr>
                <w:rFonts w:ascii="Arial" w:hAnsi="Arial" w:cs="Arial"/>
                <w:sz w:val="20"/>
                <w:szCs w:val="20"/>
              </w:rPr>
              <w:t xml:space="preserve">Borough Councillor Report – </w:t>
            </w:r>
          </w:p>
          <w:p w14:paraId="6A076F6F" w14:textId="77777777" w:rsidR="004D2526" w:rsidRPr="004D2526" w:rsidRDefault="004D2526" w:rsidP="004D2526">
            <w:pPr>
              <w:pStyle w:val="ListParagraph"/>
              <w:numPr>
                <w:ilvl w:val="0"/>
                <w:numId w:val="12"/>
              </w:numPr>
              <w:spacing w:after="0" w:line="240" w:lineRule="auto"/>
              <w:rPr>
                <w:rFonts w:ascii="Arial" w:hAnsi="Arial" w:cs="Arial"/>
                <w:sz w:val="20"/>
                <w:szCs w:val="20"/>
              </w:rPr>
            </w:pPr>
            <w:r w:rsidRPr="004D2526">
              <w:rPr>
                <w:rFonts w:ascii="Arial" w:hAnsi="Arial" w:cs="Arial"/>
                <w:sz w:val="20"/>
                <w:szCs w:val="20"/>
              </w:rPr>
              <w:t>The Council Plan 2020-24 has been adopted in July</w:t>
            </w:r>
          </w:p>
          <w:p w14:paraId="3A4AEA23" w14:textId="77777777" w:rsidR="004D2526" w:rsidRPr="004D2526" w:rsidRDefault="004D2526" w:rsidP="004D2526">
            <w:pPr>
              <w:pStyle w:val="ListParagraph"/>
              <w:numPr>
                <w:ilvl w:val="0"/>
                <w:numId w:val="12"/>
              </w:numPr>
              <w:spacing w:after="0" w:line="240" w:lineRule="auto"/>
              <w:rPr>
                <w:rFonts w:ascii="Arial" w:hAnsi="Arial" w:cs="Arial"/>
                <w:sz w:val="20"/>
                <w:szCs w:val="20"/>
              </w:rPr>
            </w:pPr>
            <w:r w:rsidRPr="004D2526">
              <w:rPr>
                <w:rFonts w:ascii="Arial" w:hAnsi="Arial" w:cs="Arial"/>
                <w:sz w:val="20"/>
                <w:szCs w:val="20"/>
              </w:rPr>
              <w:t xml:space="preserve">There has since been a notification that TBC can demonstrate at present a </w:t>
            </w:r>
            <w:proofErr w:type="gramStart"/>
            <w:r w:rsidRPr="004D2526">
              <w:rPr>
                <w:rFonts w:ascii="Arial" w:hAnsi="Arial" w:cs="Arial"/>
                <w:sz w:val="20"/>
                <w:szCs w:val="20"/>
              </w:rPr>
              <w:t>5 year</w:t>
            </w:r>
            <w:proofErr w:type="gramEnd"/>
            <w:r w:rsidRPr="004D2526">
              <w:rPr>
                <w:rFonts w:ascii="Arial" w:hAnsi="Arial" w:cs="Arial"/>
                <w:sz w:val="20"/>
                <w:szCs w:val="20"/>
              </w:rPr>
              <w:t xml:space="preserve"> land supply, which is good news and will help prevent unwanted planning from speculative developers. </w:t>
            </w:r>
          </w:p>
          <w:p w14:paraId="47C3FB25" w14:textId="0AE6739D" w:rsidR="004D2526" w:rsidRPr="004D2526" w:rsidRDefault="004D2526" w:rsidP="004D2526">
            <w:pPr>
              <w:pStyle w:val="ListParagraph"/>
              <w:numPr>
                <w:ilvl w:val="0"/>
                <w:numId w:val="12"/>
              </w:numPr>
              <w:spacing w:after="0" w:line="240" w:lineRule="auto"/>
              <w:rPr>
                <w:rFonts w:ascii="Arial" w:hAnsi="Arial" w:cs="Arial"/>
                <w:b/>
                <w:bCs/>
                <w:sz w:val="20"/>
                <w:szCs w:val="20"/>
              </w:rPr>
            </w:pPr>
            <w:r w:rsidRPr="004D2526">
              <w:rPr>
                <w:rFonts w:ascii="Arial" w:hAnsi="Arial" w:cs="Arial"/>
                <w:sz w:val="20"/>
                <w:szCs w:val="20"/>
              </w:rPr>
              <w:lastRenderedPageBreak/>
              <w:t>There are Consultants looking at the General hospitals addressing the delays in Urgent and emergency care, delays in ambulance handovers at the hospitals and discharge planning. The Health Overview and Scrutiny committee will be kept up to</w:t>
            </w:r>
            <w:r w:rsidRPr="004D2526">
              <w:rPr>
                <w:rFonts w:ascii="Arial" w:hAnsi="Arial" w:cs="Arial"/>
                <w:b/>
                <w:bCs/>
                <w:sz w:val="20"/>
                <w:szCs w:val="20"/>
              </w:rPr>
              <w:t xml:space="preserve"> </w:t>
            </w:r>
            <w:r w:rsidRPr="004D2526">
              <w:rPr>
                <w:rFonts w:ascii="Arial" w:hAnsi="Arial" w:cs="Arial"/>
                <w:sz w:val="20"/>
                <w:szCs w:val="20"/>
              </w:rPr>
              <w:t>date of any progress and the findings of this independent team of consultants. This will hopefully go a long way to addressing the issues.</w:t>
            </w:r>
          </w:p>
          <w:p w14:paraId="45EDF406" w14:textId="77777777" w:rsidR="004D2526" w:rsidRPr="004D2526" w:rsidRDefault="004D2526" w:rsidP="004D2526">
            <w:pPr>
              <w:pStyle w:val="ListParagraph"/>
              <w:spacing w:after="0" w:line="240" w:lineRule="auto"/>
              <w:rPr>
                <w:rFonts w:ascii="Arial" w:hAnsi="Arial" w:cs="Arial"/>
                <w:b/>
                <w:bCs/>
                <w:sz w:val="20"/>
                <w:szCs w:val="20"/>
              </w:rPr>
            </w:pPr>
          </w:p>
          <w:p w14:paraId="0A08B326" w14:textId="74CEFE51" w:rsidR="004D2526" w:rsidRDefault="004D2526" w:rsidP="004D2526">
            <w:pPr>
              <w:spacing w:after="0" w:line="240" w:lineRule="auto"/>
              <w:rPr>
                <w:rFonts w:ascii="Arial" w:hAnsi="Arial" w:cs="Arial"/>
                <w:b/>
                <w:bCs/>
                <w:sz w:val="20"/>
                <w:szCs w:val="20"/>
              </w:rPr>
            </w:pPr>
            <w:r w:rsidRPr="004D2526">
              <w:rPr>
                <w:rFonts w:ascii="Arial" w:hAnsi="Arial" w:cs="Arial"/>
                <w:b/>
                <w:bCs/>
                <w:sz w:val="20"/>
                <w:szCs w:val="20"/>
              </w:rPr>
              <w:t xml:space="preserve">Cllr </w:t>
            </w:r>
            <w:r>
              <w:rPr>
                <w:rFonts w:ascii="Arial" w:hAnsi="Arial" w:cs="Arial"/>
                <w:b/>
                <w:bCs/>
                <w:sz w:val="20"/>
                <w:szCs w:val="20"/>
              </w:rPr>
              <w:t>Paul McLain</w:t>
            </w:r>
            <w:r w:rsidRPr="004D2526">
              <w:rPr>
                <w:rFonts w:ascii="Arial" w:hAnsi="Arial" w:cs="Arial"/>
                <w:b/>
                <w:bCs/>
                <w:sz w:val="20"/>
                <w:szCs w:val="20"/>
              </w:rPr>
              <w:t xml:space="preserve"> reported:</w:t>
            </w:r>
          </w:p>
          <w:p w14:paraId="43FF5925" w14:textId="1A76DEF1" w:rsidR="004D2526" w:rsidRPr="006F3686" w:rsidRDefault="006F3686" w:rsidP="004D2526">
            <w:pPr>
              <w:pStyle w:val="ListParagraph"/>
              <w:numPr>
                <w:ilvl w:val="0"/>
                <w:numId w:val="14"/>
              </w:numPr>
              <w:spacing w:after="0" w:line="240" w:lineRule="auto"/>
              <w:rPr>
                <w:rFonts w:ascii="Arial" w:hAnsi="Arial" w:cs="Arial"/>
                <w:sz w:val="20"/>
                <w:szCs w:val="20"/>
              </w:rPr>
            </w:pPr>
            <w:r w:rsidRPr="006F3686">
              <w:rPr>
                <w:rFonts w:ascii="Arial" w:hAnsi="Arial" w:cs="Arial"/>
                <w:sz w:val="20"/>
                <w:szCs w:val="20"/>
              </w:rPr>
              <w:t xml:space="preserve">On the </w:t>
            </w:r>
            <w:r w:rsidR="00922CDF" w:rsidRPr="006F3686">
              <w:rPr>
                <w:rFonts w:ascii="Arial" w:hAnsi="Arial" w:cs="Arial"/>
                <w:sz w:val="20"/>
                <w:szCs w:val="20"/>
              </w:rPr>
              <w:t>7-year</w:t>
            </w:r>
            <w:r w:rsidRPr="006F3686">
              <w:rPr>
                <w:rFonts w:ascii="Arial" w:hAnsi="Arial" w:cs="Arial"/>
                <w:sz w:val="20"/>
                <w:szCs w:val="20"/>
              </w:rPr>
              <w:t xml:space="preserve"> housing supply and affordable housing</w:t>
            </w:r>
            <w:r>
              <w:rPr>
                <w:rFonts w:ascii="Arial" w:hAnsi="Arial" w:cs="Arial"/>
                <w:sz w:val="20"/>
                <w:szCs w:val="20"/>
              </w:rPr>
              <w:t>. All details are on the TBC website.</w:t>
            </w:r>
          </w:p>
          <w:p w14:paraId="5B3BCD41" w14:textId="77777777" w:rsidR="004D2526" w:rsidRPr="006F3686" w:rsidRDefault="004D2526" w:rsidP="006F3686">
            <w:pPr>
              <w:spacing w:after="0" w:line="240" w:lineRule="auto"/>
              <w:rPr>
                <w:rFonts w:ascii="Arial" w:hAnsi="Arial" w:cs="Arial"/>
                <w:b/>
                <w:bCs/>
                <w:sz w:val="20"/>
                <w:szCs w:val="20"/>
              </w:rPr>
            </w:pPr>
          </w:p>
          <w:p w14:paraId="532EBF13" w14:textId="7944E980" w:rsidR="00F05C63" w:rsidRDefault="00F05C63" w:rsidP="00F05C63">
            <w:pPr>
              <w:spacing w:after="0" w:line="240" w:lineRule="auto"/>
              <w:rPr>
                <w:rFonts w:ascii="Arial" w:hAnsi="Arial" w:cs="Arial"/>
                <w:b/>
                <w:bCs/>
                <w:sz w:val="20"/>
                <w:szCs w:val="20"/>
              </w:rPr>
            </w:pPr>
            <w:r>
              <w:rPr>
                <w:rFonts w:ascii="Arial" w:hAnsi="Arial" w:cs="Arial"/>
                <w:b/>
                <w:bCs/>
                <w:sz w:val="20"/>
                <w:szCs w:val="20"/>
              </w:rPr>
              <w:t xml:space="preserve">Cllr Phil </w:t>
            </w:r>
            <w:proofErr w:type="spellStart"/>
            <w:r>
              <w:rPr>
                <w:rFonts w:ascii="Arial" w:hAnsi="Arial" w:cs="Arial"/>
                <w:b/>
                <w:bCs/>
                <w:sz w:val="20"/>
                <w:szCs w:val="20"/>
              </w:rPr>
              <w:t>Awford</w:t>
            </w:r>
            <w:proofErr w:type="spellEnd"/>
            <w:r>
              <w:rPr>
                <w:rFonts w:ascii="Arial" w:hAnsi="Arial" w:cs="Arial"/>
                <w:b/>
                <w:bCs/>
                <w:sz w:val="20"/>
                <w:szCs w:val="20"/>
              </w:rPr>
              <w:t xml:space="preserve"> reported: </w:t>
            </w:r>
          </w:p>
          <w:p w14:paraId="00BE8775" w14:textId="38493EDF" w:rsidR="00FA7F40" w:rsidRPr="00FA7F40" w:rsidRDefault="004D2526" w:rsidP="004D2526">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Mainly talked about </w:t>
            </w:r>
            <w:r w:rsidR="00F05C63" w:rsidRPr="00FA7F40">
              <w:rPr>
                <w:rFonts w:ascii="Arial" w:hAnsi="Arial" w:cs="Arial"/>
                <w:sz w:val="20"/>
                <w:szCs w:val="20"/>
              </w:rPr>
              <w:t>highways issues</w:t>
            </w:r>
            <w:r w:rsidR="00685907">
              <w:rPr>
                <w:rFonts w:ascii="Arial" w:hAnsi="Arial" w:cs="Arial"/>
                <w:sz w:val="20"/>
                <w:szCs w:val="20"/>
              </w:rPr>
              <w:t xml:space="preserve"> that</w:t>
            </w:r>
            <w:r w:rsidR="00F05C63" w:rsidRPr="00FA7F40">
              <w:rPr>
                <w:rFonts w:ascii="Arial" w:hAnsi="Arial" w:cs="Arial"/>
                <w:sz w:val="20"/>
                <w:szCs w:val="20"/>
              </w:rPr>
              <w:t xml:space="preserve"> are </w:t>
            </w:r>
            <w:r w:rsidR="00C25DEA" w:rsidRPr="00FA7F40">
              <w:rPr>
                <w:rFonts w:ascii="Arial" w:hAnsi="Arial" w:cs="Arial"/>
                <w:sz w:val="20"/>
                <w:szCs w:val="20"/>
              </w:rPr>
              <w:t>raised</w:t>
            </w:r>
            <w:r w:rsidR="00C25DEA">
              <w:rPr>
                <w:rFonts w:ascii="Arial" w:hAnsi="Arial" w:cs="Arial"/>
                <w:sz w:val="20"/>
                <w:szCs w:val="20"/>
              </w:rPr>
              <w:t xml:space="preserve"> at this meeting</w:t>
            </w:r>
            <w:r>
              <w:rPr>
                <w:rFonts w:ascii="Arial" w:hAnsi="Arial" w:cs="Arial"/>
                <w:sz w:val="20"/>
                <w:szCs w:val="20"/>
              </w:rPr>
              <w:t>. He</w:t>
            </w:r>
            <w:r w:rsidR="006F3686">
              <w:rPr>
                <w:rFonts w:ascii="Arial" w:hAnsi="Arial" w:cs="Arial"/>
                <w:sz w:val="20"/>
                <w:szCs w:val="20"/>
              </w:rPr>
              <w:t xml:space="preserve"> </w:t>
            </w:r>
            <w:r>
              <w:rPr>
                <w:rFonts w:ascii="Arial" w:hAnsi="Arial" w:cs="Arial"/>
                <w:sz w:val="20"/>
                <w:szCs w:val="20"/>
              </w:rPr>
              <w:t>will contact Highways manager for update.</w:t>
            </w:r>
          </w:p>
          <w:p w14:paraId="545E47F8" w14:textId="7D967A3F" w:rsidR="00730503" w:rsidRPr="00445FAD" w:rsidRDefault="00730503" w:rsidP="00FA7F40">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18A09597" w:rsidR="00015B4A" w:rsidRDefault="00F2725D" w:rsidP="00511652">
            <w:pPr>
              <w:spacing w:after="0" w:line="240" w:lineRule="auto"/>
              <w:rPr>
                <w:rFonts w:ascii="Arial" w:hAnsi="Arial" w:cs="Arial"/>
                <w:sz w:val="20"/>
                <w:szCs w:val="20"/>
              </w:rPr>
            </w:pPr>
            <w:r>
              <w:rPr>
                <w:rFonts w:ascii="Arial" w:hAnsi="Arial" w:cs="Arial"/>
                <w:sz w:val="20"/>
                <w:szCs w:val="20"/>
              </w:rPr>
              <w:lastRenderedPageBreak/>
              <w:t>0</w:t>
            </w:r>
            <w:r w:rsidR="00BA149A">
              <w:rPr>
                <w:rFonts w:ascii="Arial" w:hAnsi="Arial" w:cs="Arial"/>
                <w:sz w:val="20"/>
                <w:szCs w:val="20"/>
              </w:rPr>
              <w:t>76</w:t>
            </w:r>
            <w:r w:rsidR="000C796C">
              <w:rPr>
                <w:rFonts w:ascii="Arial" w:hAnsi="Arial" w:cs="Arial"/>
                <w:sz w:val="20"/>
                <w:szCs w:val="20"/>
              </w:rPr>
              <w:t>/</w:t>
            </w:r>
            <w:r w:rsidR="00BA149A">
              <w:rPr>
                <w:rFonts w:ascii="Arial" w:hAnsi="Arial" w:cs="Arial"/>
                <w:sz w:val="20"/>
                <w:szCs w:val="20"/>
              </w:rPr>
              <w:t>11</w:t>
            </w:r>
            <w:r w:rsidR="000C796C">
              <w:rPr>
                <w:rFonts w:ascii="Arial" w:hAnsi="Arial" w:cs="Arial"/>
                <w:sz w:val="20"/>
                <w:szCs w:val="20"/>
              </w:rPr>
              <w:t>2</w:t>
            </w:r>
            <w:r w:rsidR="00E178DD">
              <w:rPr>
                <w:rFonts w:ascii="Arial" w:hAnsi="Arial" w:cs="Arial"/>
                <w:sz w:val="20"/>
                <w:szCs w:val="20"/>
              </w:rPr>
              <w:t>2</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096AEC90" w14:textId="0DDBE4D5" w:rsidR="004D2526" w:rsidRPr="00401B03" w:rsidRDefault="004D2526" w:rsidP="004D2526">
            <w:pPr>
              <w:spacing w:after="0" w:line="240" w:lineRule="auto"/>
              <w:rPr>
                <w:rFonts w:ascii="Arial" w:hAnsi="Arial" w:cs="Arial"/>
                <w:sz w:val="20"/>
                <w:szCs w:val="20"/>
              </w:rPr>
            </w:pPr>
            <w:r>
              <w:rPr>
                <w:rFonts w:ascii="Arial" w:hAnsi="Arial" w:cs="Arial"/>
                <w:b/>
                <w:bCs/>
                <w:sz w:val="20"/>
                <w:szCs w:val="20"/>
              </w:rPr>
              <w:t xml:space="preserve">TE and </w:t>
            </w:r>
            <w:r w:rsidR="008B6975">
              <w:rPr>
                <w:rFonts w:ascii="Arial" w:hAnsi="Arial" w:cs="Arial"/>
                <w:b/>
                <w:bCs/>
                <w:sz w:val="20"/>
                <w:szCs w:val="20"/>
              </w:rPr>
              <w:t xml:space="preserve">NH </w:t>
            </w:r>
            <w:r w:rsidRPr="004D2526">
              <w:rPr>
                <w:rFonts w:ascii="Arial" w:hAnsi="Arial" w:cs="Arial"/>
                <w:sz w:val="20"/>
                <w:szCs w:val="20"/>
              </w:rPr>
              <w:t>reported that despite emails being sent to Highways, there has not been an update on any if the issues raised.</w:t>
            </w:r>
            <w:r>
              <w:rPr>
                <w:rFonts w:ascii="Arial" w:hAnsi="Arial" w:cs="Arial"/>
                <w:sz w:val="20"/>
                <w:szCs w:val="20"/>
              </w:rPr>
              <w:t xml:space="preserve"> APC are hoping that </w:t>
            </w:r>
            <w:r w:rsidRPr="004D2526">
              <w:rPr>
                <w:rFonts w:ascii="Arial" w:hAnsi="Arial" w:cs="Arial"/>
                <w:b/>
                <w:bCs/>
                <w:sz w:val="20"/>
                <w:szCs w:val="20"/>
              </w:rPr>
              <w:t>PA</w:t>
            </w:r>
            <w:r>
              <w:rPr>
                <w:rFonts w:ascii="Arial" w:hAnsi="Arial" w:cs="Arial"/>
                <w:sz w:val="20"/>
                <w:szCs w:val="20"/>
              </w:rPr>
              <w:t xml:space="preserve"> will prompt a response.</w:t>
            </w:r>
          </w:p>
          <w:p w14:paraId="09DE57C6" w14:textId="03BF2183" w:rsidR="00730503" w:rsidRPr="00401B03" w:rsidRDefault="00730503" w:rsidP="0093177D">
            <w:pPr>
              <w:spacing w:after="0" w:line="240" w:lineRule="auto"/>
              <w:rPr>
                <w:rFonts w:ascii="Arial" w:hAnsi="Arial" w:cs="Arial"/>
                <w:sz w:val="20"/>
                <w:szCs w:val="20"/>
              </w:rPr>
            </w:pPr>
          </w:p>
        </w:tc>
      </w:tr>
      <w:tr w:rsidR="001C4CE6" w:rsidRPr="00EA67D6" w14:paraId="51527592" w14:textId="77777777" w:rsidTr="006C7808">
        <w:tc>
          <w:tcPr>
            <w:tcW w:w="1101" w:type="dxa"/>
          </w:tcPr>
          <w:p w14:paraId="738556CD" w14:textId="47F55B16" w:rsidR="001C4CE6" w:rsidRDefault="00E24F85" w:rsidP="00511652">
            <w:pPr>
              <w:spacing w:after="0" w:line="240" w:lineRule="auto"/>
              <w:rPr>
                <w:rFonts w:ascii="Arial" w:hAnsi="Arial" w:cs="Arial"/>
                <w:sz w:val="20"/>
                <w:szCs w:val="20"/>
              </w:rPr>
            </w:pPr>
            <w:r w:rsidRPr="00E24F85">
              <w:rPr>
                <w:rFonts w:ascii="Arial" w:hAnsi="Arial" w:cs="Arial"/>
                <w:sz w:val="20"/>
                <w:szCs w:val="20"/>
              </w:rPr>
              <w:t>0</w:t>
            </w:r>
            <w:r w:rsidR="00BA149A">
              <w:rPr>
                <w:rFonts w:ascii="Arial" w:hAnsi="Arial" w:cs="Arial"/>
                <w:sz w:val="20"/>
                <w:szCs w:val="20"/>
              </w:rPr>
              <w:t>77</w:t>
            </w:r>
            <w:r w:rsidRPr="00E24F85">
              <w:rPr>
                <w:rFonts w:ascii="Arial" w:hAnsi="Arial" w:cs="Arial"/>
                <w:sz w:val="20"/>
                <w:szCs w:val="20"/>
              </w:rPr>
              <w:t>/</w:t>
            </w:r>
            <w:r w:rsidR="00BA149A">
              <w:rPr>
                <w:rFonts w:ascii="Arial" w:hAnsi="Arial" w:cs="Arial"/>
                <w:sz w:val="20"/>
                <w:szCs w:val="20"/>
              </w:rPr>
              <w:t>11</w:t>
            </w:r>
            <w:r w:rsidRPr="00E24F85">
              <w:rPr>
                <w:rFonts w:ascii="Arial" w:hAnsi="Arial" w:cs="Arial"/>
                <w:sz w:val="20"/>
                <w:szCs w:val="20"/>
              </w:rPr>
              <w:t>22</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687A067A"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w:t>
            </w:r>
            <w:r w:rsidR="009C1563">
              <w:rPr>
                <w:rFonts w:ascii="Arial" w:hAnsi="Arial" w:cs="Arial"/>
                <w:bCs/>
                <w:sz w:val="20"/>
                <w:szCs w:val="20"/>
              </w:rPr>
              <w:t xml:space="preserve">still </w:t>
            </w:r>
            <w:r w:rsidRPr="0030756A">
              <w:rPr>
                <w:rFonts w:ascii="Arial" w:hAnsi="Arial" w:cs="Arial"/>
                <w:bCs/>
                <w:sz w:val="20"/>
                <w:szCs w:val="20"/>
              </w:rPr>
              <w:t>awaiting update</w:t>
            </w:r>
            <w:r>
              <w:rPr>
                <w:rFonts w:ascii="Arial" w:hAnsi="Arial" w:cs="Arial"/>
                <w:bCs/>
                <w:sz w:val="20"/>
                <w:szCs w:val="20"/>
              </w:rPr>
              <w:t>s from Land Registry and the solicitor</w:t>
            </w:r>
            <w:r w:rsidR="009C1563">
              <w:rPr>
                <w:rFonts w:ascii="Arial" w:hAnsi="Arial" w:cs="Arial"/>
                <w:bCs/>
                <w:sz w:val="20"/>
                <w:szCs w:val="20"/>
              </w:rPr>
              <w:t xml:space="preserve">, so no </w:t>
            </w:r>
            <w:r w:rsidR="004B6C13">
              <w:rPr>
                <w:rFonts w:ascii="Arial" w:hAnsi="Arial" w:cs="Arial"/>
                <w:bCs/>
                <w:sz w:val="20"/>
                <w:szCs w:val="20"/>
              </w:rPr>
              <w:t xml:space="preserve">further progress </w:t>
            </w:r>
            <w:proofErr w:type="gramStart"/>
            <w:r w:rsidR="004B6C13">
              <w:rPr>
                <w:rFonts w:ascii="Arial" w:hAnsi="Arial" w:cs="Arial"/>
                <w:bCs/>
                <w:sz w:val="20"/>
                <w:szCs w:val="20"/>
              </w:rPr>
              <w:t>at the moment</w:t>
            </w:r>
            <w:proofErr w:type="gramEnd"/>
            <w:r w:rsidR="004B6C13">
              <w:rPr>
                <w:rFonts w:ascii="Arial" w:hAnsi="Arial" w:cs="Arial"/>
                <w:bCs/>
                <w:sz w:val="20"/>
                <w:szCs w:val="20"/>
              </w:rPr>
              <w:t>.</w:t>
            </w:r>
          </w:p>
        </w:tc>
      </w:tr>
      <w:tr w:rsidR="00FB68ED" w:rsidRPr="00EA67D6" w14:paraId="5D50BEB0" w14:textId="77777777" w:rsidTr="006C7808">
        <w:tc>
          <w:tcPr>
            <w:tcW w:w="1101" w:type="dxa"/>
          </w:tcPr>
          <w:p w14:paraId="7A5BEC6F" w14:textId="757BCF70" w:rsidR="00FB68ED" w:rsidRDefault="00FB68ED" w:rsidP="00297635">
            <w:pPr>
              <w:spacing w:after="0" w:line="240" w:lineRule="auto"/>
              <w:rPr>
                <w:rFonts w:ascii="Arial" w:hAnsi="Arial" w:cs="Arial"/>
                <w:sz w:val="20"/>
                <w:szCs w:val="20"/>
              </w:rPr>
            </w:pPr>
            <w:r w:rsidRPr="00FB68ED">
              <w:rPr>
                <w:rFonts w:ascii="Arial" w:hAnsi="Arial" w:cs="Arial"/>
                <w:sz w:val="20"/>
                <w:szCs w:val="20"/>
              </w:rPr>
              <w:t>0</w:t>
            </w:r>
            <w:r w:rsidR="00BA149A">
              <w:rPr>
                <w:rFonts w:ascii="Arial" w:hAnsi="Arial" w:cs="Arial"/>
                <w:sz w:val="20"/>
                <w:szCs w:val="20"/>
              </w:rPr>
              <w:t>78</w:t>
            </w:r>
            <w:r w:rsidRPr="00FB68ED">
              <w:rPr>
                <w:rFonts w:ascii="Arial" w:hAnsi="Arial" w:cs="Arial"/>
                <w:sz w:val="20"/>
                <w:szCs w:val="20"/>
              </w:rPr>
              <w:t>/</w:t>
            </w:r>
            <w:r w:rsidR="00BA149A">
              <w:rPr>
                <w:rFonts w:ascii="Arial" w:hAnsi="Arial" w:cs="Arial"/>
                <w:sz w:val="20"/>
                <w:szCs w:val="20"/>
              </w:rPr>
              <w:t>11</w:t>
            </w:r>
            <w:r w:rsidRPr="00FB68ED">
              <w:rPr>
                <w:rFonts w:ascii="Arial" w:hAnsi="Arial" w:cs="Arial"/>
                <w:sz w:val="20"/>
                <w:szCs w:val="20"/>
              </w:rPr>
              <w:t>22</w:t>
            </w:r>
          </w:p>
        </w:tc>
        <w:tc>
          <w:tcPr>
            <w:tcW w:w="8221" w:type="dxa"/>
          </w:tcPr>
          <w:p w14:paraId="1C05C327" w14:textId="5BE21136" w:rsidR="00FB68ED"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0ABB3730" w14:textId="6C138727" w:rsidR="006F3686" w:rsidRDefault="006F3686" w:rsidP="00C37FBF">
            <w:pPr>
              <w:spacing w:after="0" w:line="240" w:lineRule="auto"/>
              <w:rPr>
                <w:rFonts w:ascii="Arial" w:hAnsi="Arial" w:cs="Arial"/>
                <w:bCs/>
                <w:sz w:val="20"/>
                <w:szCs w:val="20"/>
              </w:rPr>
            </w:pPr>
            <w:r>
              <w:rPr>
                <w:rFonts w:ascii="Arial" w:hAnsi="Arial" w:cs="Arial"/>
                <w:b/>
                <w:sz w:val="20"/>
                <w:szCs w:val="20"/>
              </w:rPr>
              <w:t>AS &amp; GE</w:t>
            </w:r>
            <w:r w:rsidRPr="006F3686">
              <w:rPr>
                <w:rFonts w:ascii="Arial" w:hAnsi="Arial" w:cs="Arial"/>
                <w:bCs/>
                <w:sz w:val="20"/>
                <w:szCs w:val="20"/>
              </w:rPr>
              <w:t xml:space="preserve"> reported that 3 companies have been identified to provide quotes for the playground equipment.</w:t>
            </w:r>
          </w:p>
          <w:p w14:paraId="4434E04C" w14:textId="61DB72F8" w:rsidR="006F3686" w:rsidRDefault="006F3686" w:rsidP="00C37FBF">
            <w:pPr>
              <w:spacing w:after="0" w:line="240" w:lineRule="auto"/>
              <w:rPr>
                <w:rFonts w:ascii="Arial" w:hAnsi="Arial" w:cs="Arial"/>
                <w:bCs/>
                <w:sz w:val="20"/>
                <w:szCs w:val="20"/>
              </w:rPr>
            </w:pPr>
            <w:r>
              <w:rPr>
                <w:rFonts w:ascii="Arial" w:hAnsi="Arial" w:cs="Arial"/>
                <w:bCs/>
                <w:sz w:val="20"/>
                <w:szCs w:val="20"/>
              </w:rPr>
              <w:t>It was suggested that further funding may be required to cover ground works and fencing.</w:t>
            </w:r>
          </w:p>
          <w:p w14:paraId="3AD676D0" w14:textId="7EB654B5" w:rsidR="006F3686" w:rsidRDefault="006F3686" w:rsidP="00C37FBF">
            <w:pPr>
              <w:spacing w:after="0" w:line="240" w:lineRule="auto"/>
              <w:rPr>
                <w:rFonts w:ascii="Arial" w:hAnsi="Arial" w:cs="Arial"/>
                <w:bCs/>
                <w:sz w:val="20"/>
                <w:szCs w:val="20"/>
              </w:rPr>
            </w:pPr>
            <w:r w:rsidRPr="003C76A0">
              <w:rPr>
                <w:rFonts w:ascii="Arial" w:hAnsi="Arial" w:cs="Arial"/>
                <w:b/>
                <w:sz w:val="20"/>
                <w:szCs w:val="20"/>
              </w:rPr>
              <w:t>TE</w:t>
            </w:r>
            <w:r>
              <w:rPr>
                <w:rFonts w:ascii="Arial" w:hAnsi="Arial" w:cs="Arial"/>
                <w:bCs/>
                <w:sz w:val="20"/>
                <w:szCs w:val="20"/>
              </w:rPr>
              <w:t xml:space="preserve"> reiterated that the section 106 money available is £36,000</w:t>
            </w:r>
            <w:r w:rsidR="003C76A0">
              <w:rPr>
                <w:rFonts w:ascii="Arial" w:hAnsi="Arial" w:cs="Arial"/>
                <w:bCs/>
                <w:sz w:val="20"/>
                <w:szCs w:val="20"/>
              </w:rPr>
              <w:t>.00 (</w:t>
            </w:r>
            <w:r w:rsidR="000A45AE">
              <w:rPr>
                <w:rFonts w:ascii="Arial" w:hAnsi="Arial" w:cs="Arial"/>
                <w:bCs/>
                <w:sz w:val="20"/>
                <w:szCs w:val="20"/>
              </w:rPr>
              <w:t>thirty-six</w:t>
            </w:r>
            <w:r w:rsidR="003C76A0">
              <w:rPr>
                <w:rFonts w:ascii="Arial" w:hAnsi="Arial" w:cs="Arial"/>
                <w:bCs/>
                <w:sz w:val="20"/>
                <w:szCs w:val="20"/>
              </w:rPr>
              <w:t xml:space="preserve"> thousand pounds).</w:t>
            </w:r>
          </w:p>
          <w:p w14:paraId="4AA28C8E" w14:textId="39A89E32" w:rsidR="003C76A0" w:rsidRDefault="003C76A0" w:rsidP="00C37FBF">
            <w:pPr>
              <w:spacing w:after="0" w:line="240" w:lineRule="auto"/>
              <w:rPr>
                <w:rFonts w:ascii="Arial" w:hAnsi="Arial" w:cs="Arial"/>
                <w:b/>
                <w:sz w:val="20"/>
                <w:szCs w:val="20"/>
              </w:rPr>
            </w:pPr>
            <w:r>
              <w:rPr>
                <w:rFonts w:ascii="Arial" w:hAnsi="Arial" w:cs="Arial"/>
                <w:bCs/>
                <w:sz w:val="20"/>
                <w:szCs w:val="20"/>
              </w:rPr>
              <w:t>It was agreed that a</w:t>
            </w:r>
            <w:r w:rsidR="00922CDF">
              <w:rPr>
                <w:rFonts w:ascii="Arial" w:hAnsi="Arial" w:cs="Arial"/>
                <w:bCs/>
                <w:sz w:val="20"/>
                <w:szCs w:val="20"/>
              </w:rPr>
              <w:t xml:space="preserve"> dedicated</w:t>
            </w:r>
            <w:r>
              <w:rPr>
                <w:rFonts w:ascii="Arial" w:hAnsi="Arial" w:cs="Arial"/>
                <w:bCs/>
                <w:sz w:val="20"/>
                <w:szCs w:val="20"/>
              </w:rPr>
              <w:t xml:space="preserve"> formal meeting will be arranged once the 3 quotes have been obtained </w:t>
            </w:r>
            <w:proofErr w:type="gramStart"/>
            <w:r>
              <w:rPr>
                <w:rFonts w:ascii="Arial" w:hAnsi="Arial" w:cs="Arial"/>
                <w:bCs/>
                <w:sz w:val="20"/>
                <w:szCs w:val="20"/>
              </w:rPr>
              <w:t>in order to</w:t>
            </w:r>
            <w:proofErr w:type="gramEnd"/>
            <w:r>
              <w:rPr>
                <w:rFonts w:ascii="Arial" w:hAnsi="Arial" w:cs="Arial"/>
                <w:bCs/>
                <w:sz w:val="20"/>
                <w:szCs w:val="20"/>
              </w:rPr>
              <w:t xml:space="preserve"> decide upon the next steps moving forward.</w:t>
            </w:r>
          </w:p>
          <w:p w14:paraId="338A57A2" w14:textId="47E67A46" w:rsidR="00C91B71" w:rsidRPr="00902310" w:rsidRDefault="00C91B71" w:rsidP="00C37FBF">
            <w:pPr>
              <w:spacing w:after="0" w:line="240" w:lineRule="auto"/>
              <w:rPr>
                <w:rFonts w:ascii="Arial" w:hAnsi="Arial" w:cs="Arial"/>
                <w:bCs/>
                <w:sz w:val="20"/>
                <w:szCs w:val="20"/>
              </w:rPr>
            </w:pPr>
          </w:p>
        </w:tc>
      </w:tr>
      <w:tr w:rsidR="007E7E0A" w:rsidRPr="00EA67D6" w14:paraId="1ACDB17C" w14:textId="77777777" w:rsidTr="006C7808">
        <w:tc>
          <w:tcPr>
            <w:tcW w:w="1101" w:type="dxa"/>
          </w:tcPr>
          <w:p w14:paraId="233E4898" w14:textId="4C3AA458" w:rsidR="007E7E0A" w:rsidRDefault="00FB68ED" w:rsidP="00297635">
            <w:pPr>
              <w:spacing w:after="0" w:line="240" w:lineRule="auto"/>
              <w:rPr>
                <w:rFonts w:ascii="Arial" w:hAnsi="Arial" w:cs="Arial"/>
                <w:sz w:val="20"/>
                <w:szCs w:val="20"/>
              </w:rPr>
            </w:pPr>
            <w:r>
              <w:rPr>
                <w:rFonts w:ascii="Arial" w:hAnsi="Arial" w:cs="Arial"/>
                <w:sz w:val="20"/>
                <w:szCs w:val="20"/>
              </w:rPr>
              <w:t>0</w:t>
            </w:r>
            <w:r w:rsidR="003C76A0">
              <w:rPr>
                <w:rFonts w:ascii="Arial" w:hAnsi="Arial" w:cs="Arial"/>
                <w:sz w:val="20"/>
                <w:szCs w:val="20"/>
              </w:rPr>
              <w:t>79</w:t>
            </w:r>
            <w:r w:rsidR="00973909">
              <w:rPr>
                <w:rFonts w:ascii="Arial" w:hAnsi="Arial" w:cs="Arial"/>
                <w:sz w:val="20"/>
                <w:szCs w:val="20"/>
              </w:rPr>
              <w:t>/</w:t>
            </w:r>
            <w:r w:rsidR="003C76A0">
              <w:rPr>
                <w:rFonts w:ascii="Arial" w:hAnsi="Arial" w:cs="Arial"/>
                <w:sz w:val="20"/>
                <w:szCs w:val="20"/>
              </w:rPr>
              <w:t>11</w:t>
            </w:r>
            <w:r w:rsidR="00973909">
              <w:rPr>
                <w:rFonts w:ascii="Arial" w:hAnsi="Arial" w:cs="Arial"/>
                <w:sz w:val="20"/>
                <w:szCs w:val="20"/>
              </w:rPr>
              <w:t>2</w:t>
            </w:r>
            <w:r w:rsidR="002A6F00">
              <w:rPr>
                <w:rFonts w:ascii="Arial" w:hAnsi="Arial" w:cs="Arial"/>
                <w:sz w:val="20"/>
                <w:szCs w:val="20"/>
              </w:rPr>
              <w:t>2</w:t>
            </w:r>
          </w:p>
        </w:tc>
        <w:tc>
          <w:tcPr>
            <w:tcW w:w="8221" w:type="dxa"/>
          </w:tcPr>
          <w:p w14:paraId="432E86EA" w14:textId="77777777" w:rsidR="005E061F" w:rsidRDefault="003C76A0" w:rsidP="007B7268">
            <w:pPr>
              <w:spacing w:after="0" w:line="240" w:lineRule="auto"/>
              <w:rPr>
                <w:rFonts w:ascii="Arial" w:hAnsi="Arial" w:cs="Arial"/>
                <w:b/>
                <w:sz w:val="20"/>
                <w:szCs w:val="20"/>
              </w:rPr>
            </w:pPr>
            <w:r>
              <w:rPr>
                <w:rFonts w:ascii="Arial" w:hAnsi="Arial" w:cs="Arial"/>
                <w:b/>
                <w:sz w:val="20"/>
                <w:szCs w:val="20"/>
              </w:rPr>
              <w:t>Woodpeckers Lease.</w:t>
            </w:r>
          </w:p>
          <w:p w14:paraId="5EE5B3B5" w14:textId="2E7386FE" w:rsidR="00922CDF" w:rsidRPr="00922CDF" w:rsidRDefault="003C76A0" w:rsidP="007B7268">
            <w:pPr>
              <w:spacing w:after="0" w:line="240" w:lineRule="auto"/>
              <w:rPr>
                <w:rFonts w:ascii="Arial" w:hAnsi="Arial" w:cs="Arial"/>
                <w:bCs/>
                <w:sz w:val="20"/>
                <w:szCs w:val="20"/>
              </w:rPr>
            </w:pPr>
            <w:r>
              <w:rPr>
                <w:rFonts w:ascii="Arial" w:hAnsi="Arial" w:cs="Arial"/>
                <w:b/>
                <w:sz w:val="20"/>
                <w:szCs w:val="20"/>
              </w:rPr>
              <w:t xml:space="preserve">TE </w:t>
            </w:r>
            <w:r w:rsidRPr="00922CDF">
              <w:rPr>
                <w:rFonts w:ascii="Arial" w:hAnsi="Arial" w:cs="Arial"/>
                <w:bCs/>
                <w:sz w:val="20"/>
                <w:szCs w:val="20"/>
              </w:rPr>
              <w:t xml:space="preserve">reported that the Woodpeckers Sports and Social club require a new lease from APC. The club have authorized their solicitor to draw up a new lease, which has been circulated to APC councillors. It was agreed to arrange a meeting with the club for an informal meeting to discuss the wording on the lease before both </w:t>
            </w:r>
            <w:proofErr w:type="gramStart"/>
            <w:r w:rsidRPr="00922CDF">
              <w:rPr>
                <w:rFonts w:ascii="Arial" w:hAnsi="Arial" w:cs="Arial"/>
                <w:bCs/>
                <w:sz w:val="20"/>
                <w:szCs w:val="20"/>
              </w:rPr>
              <w:t>parties</w:t>
            </w:r>
            <w:proofErr w:type="gramEnd"/>
            <w:r w:rsidRPr="00922CDF">
              <w:rPr>
                <w:rFonts w:ascii="Arial" w:hAnsi="Arial" w:cs="Arial"/>
                <w:bCs/>
                <w:sz w:val="20"/>
                <w:szCs w:val="20"/>
              </w:rPr>
              <w:t xml:space="preserve"> solicitors take action.</w:t>
            </w:r>
            <w:r w:rsidR="00922CDF">
              <w:rPr>
                <w:rFonts w:ascii="Arial" w:hAnsi="Arial" w:cs="Arial"/>
                <w:bCs/>
                <w:sz w:val="20"/>
                <w:szCs w:val="20"/>
              </w:rPr>
              <w:t xml:space="preserve"> </w:t>
            </w:r>
            <w:r w:rsidR="00922CDF" w:rsidRPr="00922CDF">
              <w:rPr>
                <w:rFonts w:ascii="Arial" w:hAnsi="Arial" w:cs="Arial"/>
                <w:b/>
                <w:sz w:val="20"/>
                <w:szCs w:val="20"/>
              </w:rPr>
              <w:t>NH</w:t>
            </w:r>
            <w:r w:rsidR="00922CDF">
              <w:rPr>
                <w:rFonts w:ascii="Arial" w:hAnsi="Arial" w:cs="Arial"/>
                <w:bCs/>
                <w:sz w:val="20"/>
                <w:szCs w:val="20"/>
              </w:rPr>
              <w:t xml:space="preserve"> will coordinate the meeting.</w:t>
            </w:r>
          </w:p>
          <w:p w14:paraId="51EA8F61" w14:textId="77777777" w:rsidR="003C76A0" w:rsidRDefault="003C76A0" w:rsidP="007B7268">
            <w:pPr>
              <w:spacing w:after="0" w:line="240" w:lineRule="auto"/>
              <w:rPr>
                <w:rFonts w:ascii="Arial" w:hAnsi="Arial" w:cs="Arial"/>
                <w:bCs/>
                <w:sz w:val="20"/>
                <w:szCs w:val="20"/>
              </w:rPr>
            </w:pPr>
            <w:r w:rsidRPr="00922CDF">
              <w:rPr>
                <w:rFonts w:ascii="Arial" w:hAnsi="Arial" w:cs="Arial"/>
                <w:b/>
                <w:sz w:val="20"/>
                <w:szCs w:val="20"/>
              </w:rPr>
              <w:t>PF</w:t>
            </w:r>
            <w:r w:rsidRPr="00922CDF">
              <w:rPr>
                <w:rFonts w:ascii="Arial" w:hAnsi="Arial" w:cs="Arial"/>
                <w:bCs/>
                <w:sz w:val="20"/>
                <w:szCs w:val="20"/>
              </w:rPr>
              <w:t xml:space="preserve"> will send </w:t>
            </w:r>
            <w:r w:rsidRPr="00922CDF">
              <w:rPr>
                <w:rFonts w:ascii="Arial" w:hAnsi="Arial" w:cs="Arial"/>
                <w:b/>
                <w:sz w:val="20"/>
                <w:szCs w:val="20"/>
              </w:rPr>
              <w:t xml:space="preserve">NH </w:t>
            </w:r>
            <w:r w:rsidRPr="00922CDF">
              <w:rPr>
                <w:rFonts w:ascii="Arial" w:hAnsi="Arial" w:cs="Arial"/>
                <w:bCs/>
                <w:sz w:val="20"/>
                <w:szCs w:val="20"/>
              </w:rPr>
              <w:t xml:space="preserve">contact details </w:t>
            </w:r>
            <w:r w:rsidR="00922CDF" w:rsidRPr="00922CDF">
              <w:rPr>
                <w:rFonts w:ascii="Arial" w:hAnsi="Arial" w:cs="Arial"/>
                <w:bCs/>
                <w:sz w:val="20"/>
                <w:szCs w:val="20"/>
              </w:rPr>
              <w:t>of solicitor that is employed for the village green registration.</w:t>
            </w:r>
          </w:p>
          <w:p w14:paraId="2773A6AB" w14:textId="52D509EC" w:rsidR="00BA152D" w:rsidRPr="00922CDF" w:rsidRDefault="00BA152D" w:rsidP="007B7268">
            <w:pPr>
              <w:spacing w:after="0" w:line="240" w:lineRule="auto"/>
              <w:rPr>
                <w:rFonts w:ascii="Arial" w:hAnsi="Arial" w:cs="Arial"/>
                <w:bCs/>
                <w:sz w:val="20"/>
                <w:szCs w:val="20"/>
              </w:rPr>
            </w:pPr>
          </w:p>
        </w:tc>
      </w:tr>
      <w:tr w:rsidR="00637657" w:rsidRPr="00EA67D6" w14:paraId="2B3EE511" w14:textId="77777777" w:rsidTr="006C7808">
        <w:tc>
          <w:tcPr>
            <w:tcW w:w="1101" w:type="dxa"/>
          </w:tcPr>
          <w:p w14:paraId="6DFCCE5E" w14:textId="00FA4260" w:rsidR="00637657" w:rsidRDefault="00AB1AAF" w:rsidP="00297635">
            <w:pPr>
              <w:spacing w:after="0" w:line="240" w:lineRule="auto"/>
              <w:rPr>
                <w:rFonts w:ascii="Arial" w:hAnsi="Arial" w:cs="Arial"/>
                <w:sz w:val="20"/>
                <w:szCs w:val="20"/>
              </w:rPr>
            </w:pPr>
            <w:r>
              <w:rPr>
                <w:rFonts w:ascii="Arial" w:hAnsi="Arial" w:cs="Arial"/>
                <w:sz w:val="20"/>
                <w:szCs w:val="20"/>
              </w:rPr>
              <w:t>0</w:t>
            </w:r>
            <w:r w:rsidR="00D537A2">
              <w:rPr>
                <w:rFonts w:ascii="Arial" w:hAnsi="Arial" w:cs="Arial"/>
                <w:sz w:val="20"/>
                <w:szCs w:val="20"/>
              </w:rPr>
              <w:t>80</w:t>
            </w:r>
            <w:r>
              <w:rPr>
                <w:rFonts w:ascii="Arial" w:hAnsi="Arial" w:cs="Arial"/>
                <w:sz w:val="20"/>
                <w:szCs w:val="20"/>
              </w:rPr>
              <w:t>/</w:t>
            </w:r>
            <w:r w:rsidR="00D537A2">
              <w:rPr>
                <w:rFonts w:ascii="Arial" w:hAnsi="Arial" w:cs="Arial"/>
                <w:sz w:val="20"/>
                <w:szCs w:val="20"/>
              </w:rPr>
              <w:t>11</w:t>
            </w:r>
            <w:r>
              <w:rPr>
                <w:rFonts w:ascii="Arial" w:hAnsi="Arial" w:cs="Arial"/>
                <w:sz w:val="20"/>
                <w:szCs w:val="20"/>
              </w:rPr>
              <w:t>22</w:t>
            </w:r>
          </w:p>
        </w:tc>
        <w:tc>
          <w:tcPr>
            <w:tcW w:w="8221" w:type="dxa"/>
          </w:tcPr>
          <w:p w14:paraId="6C944AAD" w14:textId="2D10023D" w:rsidR="00637657" w:rsidRDefault="00637657" w:rsidP="00637657">
            <w:pPr>
              <w:spacing w:after="0" w:line="240" w:lineRule="auto"/>
              <w:rPr>
                <w:rFonts w:ascii="Arial" w:hAnsi="Arial" w:cs="Arial"/>
                <w:b/>
                <w:sz w:val="20"/>
                <w:szCs w:val="20"/>
              </w:rPr>
            </w:pPr>
            <w:r w:rsidRPr="00637657">
              <w:rPr>
                <w:rFonts w:ascii="Arial" w:hAnsi="Arial" w:cs="Arial"/>
                <w:b/>
                <w:sz w:val="20"/>
                <w:szCs w:val="20"/>
              </w:rPr>
              <w:t>Memorial Hall Car Park</w:t>
            </w:r>
            <w:r w:rsidR="00D537A2">
              <w:rPr>
                <w:rFonts w:ascii="Arial" w:hAnsi="Arial" w:cs="Arial"/>
                <w:b/>
                <w:sz w:val="20"/>
                <w:szCs w:val="20"/>
              </w:rPr>
              <w:t xml:space="preserve"> signage.</w:t>
            </w:r>
          </w:p>
          <w:p w14:paraId="5A32AB43" w14:textId="22B702FB" w:rsidR="00E8298C" w:rsidRPr="00E8298C" w:rsidRDefault="00E8298C" w:rsidP="00637657">
            <w:pPr>
              <w:spacing w:after="0" w:line="240" w:lineRule="auto"/>
              <w:rPr>
                <w:rFonts w:ascii="Arial" w:hAnsi="Arial" w:cs="Arial"/>
                <w:bCs/>
                <w:sz w:val="20"/>
                <w:szCs w:val="20"/>
              </w:rPr>
            </w:pPr>
            <w:r w:rsidRPr="00E8298C">
              <w:rPr>
                <w:rFonts w:ascii="Arial" w:hAnsi="Arial" w:cs="Arial"/>
                <w:b/>
                <w:sz w:val="20"/>
                <w:szCs w:val="20"/>
              </w:rPr>
              <w:t>TE</w:t>
            </w:r>
            <w:r w:rsidRPr="00E8298C">
              <w:rPr>
                <w:rFonts w:ascii="Arial" w:hAnsi="Arial" w:cs="Arial"/>
                <w:bCs/>
                <w:sz w:val="20"/>
                <w:szCs w:val="20"/>
              </w:rPr>
              <w:t xml:space="preserve"> has circulated suggested wording</w:t>
            </w:r>
            <w:r>
              <w:rPr>
                <w:rFonts w:ascii="Arial" w:hAnsi="Arial" w:cs="Arial"/>
                <w:bCs/>
                <w:sz w:val="20"/>
                <w:szCs w:val="20"/>
              </w:rPr>
              <w:t xml:space="preserve"> from the Village Hall committee</w:t>
            </w:r>
            <w:r w:rsidRPr="00E8298C">
              <w:rPr>
                <w:rFonts w:ascii="Arial" w:hAnsi="Arial" w:cs="Arial"/>
                <w:bCs/>
                <w:sz w:val="20"/>
                <w:szCs w:val="20"/>
              </w:rPr>
              <w:t xml:space="preserve"> for the sign</w:t>
            </w:r>
            <w:r>
              <w:rPr>
                <w:rFonts w:ascii="Arial" w:hAnsi="Arial" w:cs="Arial"/>
                <w:bCs/>
                <w:sz w:val="20"/>
                <w:szCs w:val="20"/>
              </w:rPr>
              <w:t xml:space="preserve"> which </w:t>
            </w:r>
            <w:r w:rsidRPr="00E8298C">
              <w:rPr>
                <w:rFonts w:ascii="Arial" w:hAnsi="Arial" w:cs="Arial"/>
                <w:bCs/>
                <w:sz w:val="20"/>
                <w:szCs w:val="20"/>
              </w:rPr>
              <w:t>has been agreed</w:t>
            </w:r>
            <w:r>
              <w:rPr>
                <w:rFonts w:ascii="Arial" w:hAnsi="Arial" w:cs="Arial"/>
                <w:bCs/>
                <w:sz w:val="20"/>
                <w:szCs w:val="20"/>
              </w:rPr>
              <w:t xml:space="preserve"> by APC</w:t>
            </w:r>
            <w:r w:rsidRPr="00E8298C">
              <w:rPr>
                <w:rFonts w:ascii="Arial" w:hAnsi="Arial" w:cs="Arial"/>
                <w:bCs/>
                <w:sz w:val="20"/>
                <w:szCs w:val="20"/>
              </w:rPr>
              <w:t xml:space="preserve"> via email. </w:t>
            </w:r>
            <w:r w:rsidRPr="00E8298C">
              <w:rPr>
                <w:rFonts w:ascii="Arial" w:hAnsi="Arial" w:cs="Arial"/>
                <w:b/>
                <w:sz w:val="20"/>
                <w:szCs w:val="20"/>
              </w:rPr>
              <w:t>NH</w:t>
            </w:r>
            <w:r w:rsidRPr="00E8298C">
              <w:rPr>
                <w:rFonts w:ascii="Arial" w:hAnsi="Arial" w:cs="Arial"/>
                <w:bCs/>
                <w:sz w:val="20"/>
                <w:szCs w:val="20"/>
              </w:rPr>
              <w:t xml:space="preserve"> reported that the initial quote provided by Severn Signs, has been paid by APC as previously agreed</w:t>
            </w:r>
            <w:r>
              <w:rPr>
                <w:rFonts w:ascii="Arial" w:hAnsi="Arial" w:cs="Arial"/>
                <w:bCs/>
                <w:sz w:val="20"/>
                <w:szCs w:val="20"/>
              </w:rPr>
              <w:t xml:space="preserve">. </w:t>
            </w:r>
            <w:r w:rsidRPr="00E8298C">
              <w:rPr>
                <w:rFonts w:ascii="Arial" w:hAnsi="Arial" w:cs="Arial"/>
                <w:bCs/>
                <w:sz w:val="20"/>
                <w:szCs w:val="20"/>
              </w:rPr>
              <w:t>The artwork can now be commissioned and approved.</w:t>
            </w:r>
          </w:p>
          <w:p w14:paraId="1685EF6D" w14:textId="06A2D109" w:rsidR="00637657" w:rsidRPr="00642B41" w:rsidRDefault="00637657" w:rsidP="00637657">
            <w:pPr>
              <w:spacing w:after="0" w:line="240" w:lineRule="auto"/>
              <w:rPr>
                <w:rFonts w:ascii="Arial" w:hAnsi="Arial" w:cs="Arial"/>
                <w:bCs/>
                <w:sz w:val="20"/>
                <w:szCs w:val="20"/>
              </w:rPr>
            </w:pPr>
          </w:p>
        </w:tc>
      </w:tr>
      <w:tr w:rsidR="003F26CE" w:rsidRPr="00EA67D6" w14:paraId="36EBC16F" w14:textId="77777777" w:rsidTr="006C7808">
        <w:tc>
          <w:tcPr>
            <w:tcW w:w="1101" w:type="dxa"/>
          </w:tcPr>
          <w:p w14:paraId="3A2B2738" w14:textId="79527A1C" w:rsidR="003F26CE" w:rsidRDefault="00432F4A" w:rsidP="00297635">
            <w:pPr>
              <w:spacing w:after="0" w:line="240" w:lineRule="auto"/>
              <w:rPr>
                <w:rFonts w:ascii="Arial" w:hAnsi="Arial" w:cs="Arial"/>
                <w:sz w:val="20"/>
                <w:szCs w:val="20"/>
              </w:rPr>
            </w:pPr>
            <w:r>
              <w:rPr>
                <w:rFonts w:ascii="Arial" w:hAnsi="Arial" w:cs="Arial"/>
                <w:sz w:val="20"/>
                <w:szCs w:val="20"/>
              </w:rPr>
              <w:t>0</w:t>
            </w:r>
            <w:r w:rsidR="00E8298C">
              <w:rPr>
                <w:rFonts w:ascii="Arial" w:hAnsi="Arial" w:cs="Arial"/>
                <w:sz w:val="20"/>
                <w:szCs w:val="20"/>
              </w:rPr>
              <w:t>81</w:t>
            </w:r>
            <w:r w:rsidR="00B10136">
              <w:rPr>
                <w:rFonts w:ascii="Arial" w:hAnsi="Arial" w:cs="Arial"/>
                <w:sz w:val="20"/>
                <w:szCs w:val="20"/>
              </w:rPr>
              <w:t>/</w:t>
            </w:r>
            <w:r w:rsidR="00E8298C">
              <w:rPr>
                <w:rFonts w:ascii="Arial" w:hAnsi="Arial" w:cs="Arial"/>
                <w:sz w:val="20"/>
                <w:szCs w:val="20"/>
              </w:rPr>
              <w:t>11</w:t>
            </w:r>
            <w:r w:rsidR="0063713D">
              <w:rPr>
                <w:rFonts w:ascii="Arial" w:hAnsi="Arial" w:cs="Arial"/>
                <w:sz w:val="20"/>
                <w:szCs w:val="20"/>
              </w:rPr>
              <w:t>2</w:t>
            </w:r>
            <w:r w:rsidR="001366DB">
              <w:rPr>
                <w:rFonts w:ascii="Arial" w:hAnsi="Arial" w:cs="Arial"/>
                <w:sz w:val="20"/>
                <w:szCs w:val="20"/>
              </w:rPr>
              <w:t>2</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623479E3" w:rsidR="005034DC" w:rsidRPr="009B3599" w:rsidRDefault="005034DC" w:rsidP="009B3599">
            <w:pPr>
              <w:pStyle w:val="ListParagraph"/>
              <w:numPr>
                <w:ilvl w:val="0"/>
                <w:numId w:val="7"/>
              </w:numPr>
              <w:spacing w:after="0" w:line="240" w:lineRule="auto"/>
              <w:rPr>
                <w:rFonts w:ascii="Arial" w:hAnsi="Arial" w:cs="Arial"/>
                <w:b/>
                <w:sz w:val="20"/>
                <w:szCs w:val="20"/>
              </w:rPr>
            </w:pPr>
            <w:r w:rsidRPr="009B3599">
              <w:rPr>
                <w:rFonts w:ascii="Arial" w:hAnsi="Arial" w:cs="Arial"/>
                <w:bCs/>
                <w:sz w:val="20"/>
                <w:szCs w:val="20"/>
              </w:rPr>
              <w:t xml:space="preserve">Clerk wages </w:t>
            </w:r>
            <w:r w:rsidR="000B2A1F" w:rsidRPr="009B3599">
              <w:rPr>
                <w:rFonts w:ascii="Arial" w:hAnsi="Arial" w:cs="Arial"/>
                <w:bCs/>
                <w:sz w:val="20"/>
                <w:szCs w:val="20"/>
              </w:rPr>
              <w:t>for</w:t>
            </w:r>
            <w:r w:rsidRPr="009B3599">
              <w:rPr>
                <w:rFonts w:ascii="Arial" w:hAnsi="Arial" w:cs="Arial"/>
                <w:bCs/>
                <w:sz w:val="20"/>
                <w:szCs w:val="20"/>
              </w:rPr>
              <w:t xml:space="preserve"> </w:t>
            </w:r>
            <w:r w:rsidR="00E8298C">
              <w:rPr>
                <w:rFonts w:ascii="Arial" w:hAnsi="Arial" w:cs="Arial"/>
                <w:bCs/>
                <w:sz w:val="20"/>
                <w:szCs w:val="20"/>
              </w:rPr>
              <w:t>Sept/Oct</w:t>
            </w:r>
            <w:r w:rsidR="001F6095" w:rsidRPr="009B3599">
              <w:rPr>
                <w:rFonts w:ascii="Arial" w:hAnsi="Arial" w:cs="Arial"/>
                <w:bCs/>
                <w:sz w:val="20"/>
                <w:szCs w:val="20"/>
              </w:rPr>
              <w:t xml:space="preserve"> - £1</w:t>
            </w:r>
            <w:r w:rsidR="00403730" w:rsidRPr="009B3599">
              <w:rPr>
                <w:rFonts w:ascii="Arial" w:hAnsi="Arial" w:cs="Arial"/>
                <w:bCs/>
                <w:sz w:val="20"/>
                <w:szCs w:val="20"/>
              </w:rPr>
              <w:t>87.68</w:t>
            </w:r>
            <w:r w:rsidR="001F6095" w:rsidRPr="009B3599">
              <w:rPr>
                <w:rFonts w:ascii="Arial" w:hAnsi="Arial" w:cs="Arial"/>
                <w:bCs/>
                <w:sz w:val="20"/>
                <w:szCs w:val="20"/>
              </w:rPr>
              <w:t xml:space="preserve"> x </w:t>
            </w:r>
            <w:r w:rsidR="00403730" w:rsidRPr="009B3599">
              <w:rPr>
                <w:rFonts w:ascii="Arial" w:hAnsi="Arial" w:cs="Arial"/>
                <w:bCs/>
                <w:sz w:val="20"/>
                <w:szCs w:val="20"/>
              </w:rPr>
              <w:t>2</w:t>
            </w:r>
            <w:r w:rsidR="001F6095" w:rsidRPr="009B3599">
              <w:rPr>
                <w:rFonts w:ascii="Arial" w:hAnsi="Arial" w:cs="Arial"/>
                <w:bCs/>
                <w:sz w:val="20"/>
                <w:szCs w:val="20"/>
              </w:rPr>
              <w:t xml:space="preserve"> </w:t>
            </w:r>
            <w:proofErr w:type="spellStart"/>
            <w:r w:rsidR="001F6095" w:rsidRPr="009B3599">
              <w:rPr>
                <w:rFonts w:ascii="Arial" w:hAnsi="Arial" w:cs="Arial"/>
                <w:bCs/>
                <w:sz w:val="20"/>
                <w:szCs w:val="20"/>
              </w:rPr>
              <w:t>chq</w:t>
            </w:r>
            <w:proofErr w:type="spellEnd"/>
            <w:r w:rsidR="001F6095" w:rsidRPr="009B3599">
              <w:rPr>
                <w:rFonts w:ascii="Arial" w:hAnsi="Arial" w:cs="Arial"/>
                <w:bCs/>
                <w:sz w:val="20"/>
                <w:szCs w:val="20"/>
              </w:rPr>
              <w:t xml:space="preserve"> numbers 0006</w:t>
            </w:r>
            <w:r w:rsidR="00B41300">
              <w:rPr>
                <w:rFonts w:ascii="Arial" w:hAnsi="Arial" w:cs="Arial"/>
                <w:bCs/>
                <w:sz w:val="20"/>
                <w:szCs w:val="20"/>
              </w:rPr>
              <w:t>7</w:t>
            </w:r>
            <w:r w:rsidR="00AB1C6B">
              <w:rPr>
                <w:rFonts w:ascii="Arial" w:hAnsi="Arial" w:cs="Arial"/>
                <w:bCs/>
                <w:sz w:val="20"/>
                <w:szCs w:val="20"/>
              </w:rPr>
              <w:t>9</w:t>
            </w:r>
            <w:r w:rsidR="001F6095" w:rsidRPr="009B3599">
              <w:rPr>
                <w:rFonts w:ascii="Arial" w:hAnsi="Arial" w:cs="Arial"/>
                <w:bCs/>
                <w:sz w:val="20"/>
                <w:szCs w:val="20"/>
              </w:rPr>
              <w:t>, 0006</w:t>
            </w:r>
            <w:r w:rsidR="00AB1C6B">
              <w:rPr>
                <w:rFonts w:ascii="Arial" w:hAnsi="Arial" w:cs="Arial"/>
                <w:bCs/>
                <w:sz w:val="20"/>
                <w:szCs w:val="20"/>
              </w:rPr>
              <w:t>80</w:t>
            </w:r>
            <w:r w:rsidR="001F6095" w:rsidRPr="009B3599">
              <w:rPr>
                <w:rFonts w:ascii="Arial" w:hAnsi="Arial" w:cs="Arial"/>
                <w:bCs/>
                <w:sz w:val="20"/>
                <w:szCs w:val="20"/>
              </w:rPr>
              <w:t xml:space="preserve">– </w:t>
            </w:r>
            <w:r w:rsidR="001F6095" w:rsidRPr="009B3599">
              <w:rPr>
                <w:rFonts w:ascii="Arial" w:hAnsi="Arial" w:cs="Arial"/>
                <w:b/>
                <w:sz w:val="20"/>
                <w:szCs w:val="20"/>
              </w:rPr>
              <w:t>Agreed</w:t>
            </w:r>
          </w:p>
          <w:p w14:paraId="17793DC8" w14:textId="6AD8D591" w:rsidR="009B3599" w:rsidRPr="009B3599" w:rsidRDefault="00AB1C6B" w:rsidP="009B3599">
            <w:pPr>
              <w:pStyle w:val="ListParagraph"/>
              <w:numPr>
                <w:ilvl w:val="0"/>
                <w:numId w:val="7"/>
              </w:numPr>
              <w:spacing w:after="0" w:line="240" w:lineRule="auto"/>
              <w:rPr>
                <w:rFonts w:ascii="Arial" w:hAnsi="Arial" w:cs="Arial"/>
                <w:bCs/>
                <w:sz w:val="20"/>
                <w:szCs w:val="20"/>
              </w:rPr>
            </w:pPr>
            <w:r>
              <w:rPr>
                <w:rFonts w:ascii="Arial" w:hAnsi="Arial" w:cs="Arial"/>
                <w:bCs/>
                <w:sz w:val="20"/>
                <w:szCs w:val="20"/>
              </w:rPr>
              <w:t>ICO data protection fee</w:t>
            </w:r>
            <w:r w:rsidR="009B3599">
              <w:rPr>
                <w:rFonts w:ascii="Arial" w:hAnsi="Arial" w:cs="Arial"/>
                <w:bCs/>
                <w:sz w:val="20"/>
                <w:szCs w:val="20"/>
              </w:rPr>
              <w:t xml:space="preserve"> - £</w:t>
            </w:r>
            <w:r>
              <w:rPr>
                <w:rFonts w:ascii="Arial" w:hAnsi="Arial" w:cs="Arial"/>
                <w:bCs/>
                <w:sz w:val="20"/>
                <w:szCs w:val="20"/>
              </w:rPr>
              <w:t>4</w:t>
            </w:r>
            <w:r w:rsidR="00B41300">
              <w:rPr>
                <w:rFonts w:ascii="Arial" w:hAnsi="Arial" w:cs="Arial"/>
                <w:bCs/>
                <w:sz w:val="20"/>
                <w:szCs w:val="20"/>
              </w:rPr>
              <w:t>0</w:t>
            </w:r>
            <w:r w:rsidR="009B3599">
              <w:rPr>
                <w:rFonts w:ascii="Arial" w:hAnsi="Arial" w:cs="Arial"/>
                <w:bCs/>
                <w:sz w:val="20"/>
                <w:szCs w:val="20"/>
              </w:rPr>
              <w:t xml:space="preserve">.00 </w:t>
            </w:r>
            <w:proofErr w:type="spellStart"/>
            <w:r w:rsidR="009B3599">
              <w:rPr>
                <w:rFonts w:ascii="Arial" w:hAnsi="Arial" w:cs="Arial"/>
                <w:bCs/>
                <w:sz w:val="20"/>
                <w:szCs w:val="20"/>
              </w:rPr>
              <w:t>chq</w:t>
            </w:r>
            <w:proofErr w:type="spellEnd"/>
            <w:r w:rsidR="009B3599">
              <w:rPr>
                <w:rFonts w:ascii="Arial" w:hAnsi="Arial" w:cs="Arial"/>
                <w:bCs/>
                <w:sz w:val="20"/>
                <w:szCs w:val="20"/>
              </w:rPr>
              <w:t xml:space="preserve"> number 0006</w:t>
            </w:r>
            <w:r>
              <w:rPr>
                <w:rFonts w:ascii="Arial" w:hAnsi="Arial" w:cs="Arial"/>
                <w:bCs/>
                <w:sz w:val="20"/>
                <w:szCs w:val="20"/>
              </w:rPr>
              <w:t>81</w:t>
            </w:r>
            <w:r w:rsidR="009B3599">
              <w:rPr>
                <w:rFonts w:ascii="Arial" w:hAnsi="Arial" w:cs="Arial"/>
                <w:bCs/>
                <w:sz w:val="20"/>
                <w:szCs w:val="20"/>
              </w:rPr>
              <w:t xml:space="preserve"> - </w:t>
            </w:r>
            <w:r w:rsidR="009B3599" w:rsidRPr="009B3599">
              <w:rPr>
                <w:rFonts w:ascii="Arial" w:hAnsi="Arial" w:cs="Arial"/>
                <w:b/>
                <w:sz w:val="20"/>
                <w:szCs w:val="20"/>
              </w:rPr>
              <w:t>Agreed</w:t>
            </w:r>
          </w:p>
          <w:p w14:paraId="1BB99D47" w14:textId="3A03E119" w:rsidR="005034DC" w:rsidRPr="00D44FE9" w:rsidRDefault="00AB1C6B" w:rsidP="00D44FE9">
            <w:pPr>
              <w:pStyle w:val="ListParagraph"/>
              <w:numPr>
                <w:ilvl w:val="0"/>
                <w:numId w:val="7"/>
              </w:numPr>
              <w:spacing w:after="0" w:line="240" w:lineRule="auto"/>
              <w:rPr>
                <w:rFonts w:ascii="Arial" w:hAnsi="Arial" w:cs="Arial"/>
                <w:b/>
                <w:sz w:val="20"/>
                <w:szCs w:val="20"/>
              </w:rPr>
            </w:pPr>
            <w:r>
              <w:rPr>
                <w:rFonts w:ascii="Arial" w:hAnsi="Arial" w:cs="Arial"/>
                <w:bCs/>
                <w:sz w:val="20"/>
                <w:szCs w:val="20"/>
              </w:rPr>
              <w:t>Severn Signs</w:t>
            </w:r>
            <w:r w:rsidR="000B2A1F" w:rsidRPr="00D44FE9">
              <w:rPr>
                <w:rFonts w:ascii="Arial" w:hAnsi="Arial" w:cs="Arial"/>
                <w:bCs/>
                <w:sz w:val="20"/>
                <w:szCs w:val="20"/>
              </w:rPr>
              <w:t xml:space="preserve"> - £</w:t>
            </w:r>
            <w:r>
              <w:rPr>
                <w:rFonts w:ascii="Arial" w:hAnsi="Arial" w:cs="Arial"/>
                <w:bCs/>
                <w:sz w:val="20"/>
                <w:szCs w:val="20"/>
              </w:rPr>
              <w:t>103.92</w:t>
            </w:r>
            <w:r w:rsidR="000B2A1F" w:rsidRPr="00D44FE9">
              <w:rPr>
                <w:rFonts w:ascii="Arial" w:hAnsi="Arial" w:cs="Arial"/>
                <w:bCs/>
                <w:sz w:val="20"/>
                <w:szCs w:val="20"/>
              </w:rPr>
              <w:t xml:space="preserve"> </w:t>
            </w:r>
            <w:proofErr w:type="spellStart"/>
            <w:r w:rsidR="000B2A1F" w:rsidRPr="00D44FE9">
              <w:rPr>
                <w:rFonts w:ascii="Arial" w:hAnsi="Arial" w:cs="Arial"/>
                <w:bCs/>
                <w:sz w:val="20"/>
                <w:szCs w:val="20"/>
              </w:rPr>
              <w:t>chq</w:t>
            </w:r>
            <w:proofErr w:type="spellEnd"/>
            <w:r w:rsidR="000B2A1F" w:rsidRPr="00D44FE9">
              <w:rPr>
                <w:rFonts w:ascii="Arial" w:hAnsi="Arial" w:cs="Arial"/>
                <w:bCs/>
                <w:sz w:val="20"/>
                <w:szCs w:val="20"/>
              </w:rPr>
              <w:t xml:space="preserve"> number 0006</w:t>
            </w:r>
            <w:r>
              <w:rPr>
                <w:rFonts w:ascii="Arial" w:hAnsi="Arial" w:cs="Arial"/>
                <w:bCs/>
                <w:sz w:val="20"/>
                <w:szCs w:val="20"/>
              </w:rPr>
              <w:t>82</w:t>
            </w:r>
            <w:r w:rsidR="000B2A1F" w:rsidRPr="00D44FE9">
              <w:rPr>
                <w:rFonts w:ascii="Arial" w:hAnsi="Arial" w:cs="Arial"/>
                <w:bCs/>
                <w:sz w:val="20"/>
                <w:szCs w:val="20"/>
              </w:rPr>
              <w:t xml:space="preserve"> </w:t>
            </w:r>
            <w:r w:rsidR="00D44FE9">
              <w:rPr>
                <w:rFonts w:ascii="Arial" w:hAnsi="Arial" w:cs="Arial"/>
                <w:bCs/>
                <w:sz w:val="20"/>
                <w:szCs w:val="20"/>
              </w:rPr>
              <w:t>–</w:t>
            </w:r>
            <w:r w:rsidR="000B2A1F" w:rsidRPr="00D44FE9">
              <w:rPr>
                <w:rFonts w:ascii="Arial" w:hAnsi="Arial" w:cs="Arial"/>
                <w:bCs/>
                <w:sz w:val="20"/>
                <w:szCs w:val="20"/>
              </w:rPr>
              <w:t xml:space="preserve"> </w:t>
            </w:r>
            <w:r w:rsidR="000B2A1F" w:rsidRPr="00D44FE9">
              <w:rPr>
                <w:rFonts w:ascii="Arial" w:hAnsi="Arial" w:cs="Arial"/>
                <w:b/>
                <w:sz w:val="20"/>
                <w:szCs w:val="20"/>
              </w:rPr>
              <w:t>Agreed</w:t>
            </w:r>
          </w:p>
          <w:p w14:paraId="3EDB1CE3" w14:textId="516DEA60" w:rsidR="00B41300" w:rsidRDefault="00AB1C6B" w:rsidP="004E3C26">
            <w:pPr>
              <w:pStyle w:val="ListParagraph"/>
              <w:numPr>
                <w:ilvl w:val="0"/>
                <w:numId w:val="7"/>
              </w:numPr>
              <w:rPr>
                <w:rFonts w:ascii="Arial" w:hAnsi="Arial" w:cs="Arial"/>
                <w:bCs/>
                <w:sz w:val="20"/>
                <w:szCs w:val="20"/>
              </w:rPr>
            </w:pPr>
            <w:r>
              <w:rPr>
                <w:rFonts w:ascii="Arial" w:hAnsi="Arial" w:cs="Arial"/>
                <w:bCs/>
                <w:sz w:val="20"/>
                <w:szCs w:val="20"/>
              </w:rPr>
              <w:t>Hall Hire</w:t>
            </w:r>
            <w:r w:rsidR="00BA7D42" w:rsidRPr="004E3C26">
              <w:rPr>
                <w:rFonts w:ascii="Arial" w:hAnsi="Arial" w:cs="Arial"/>
                <w:bCs/>
                <w:sz w:val="20"/>
                <w:szCs w:val="20"/>
              </w:rPr>
              <w:t xml:space="preserve"> </w:t>
            </w:r>
            <w:r w:rsidR="004E3C26" w:rsidRPr="004E3C26">
              <w:rPr>
                <w:rFonts w:ascii="Arial" w:hAnsi="Arial" w:cs="Arial"/>
                <w:bCs/>
                <w:sz w:val="20"/>
                <w:szCs w:val="20"/>
              </w:rPr>
              <w:t>-£</w:t>
            </w:r>
            <w:r>
              <w:rPr>
                <w:rFonts w:ascii="Arial" w:hAnsi="Arial" w:cs="Arial"/>
                <w:bCs/>
                <w:sz w:val="20"/>
                <w:szCs w:val="20"/>
              </w:rPr>
              <w:t>11.00</w:t>
            </w:r>
            <w:r w:rsidR="004E3C26" w:rsidRPr="004E3C26">
              <w:rPr>
                <w:rFonts w:ascii="Arial" w:hAnsi="Arial" w:cs="Arial"/>
                <w:bCs/>
                <w:sz w:val="20"/>
                <w:szCs w:val="20"/>
              </w:rPr>
              <w:t xml:space="preserve"> </w:t>
            </w:r>
            <w:proofErr w:type="spellStart"/>
            <w:r w:rsidR="004E3C26" w:rsidRPr="004E3C26">
              <w:rPr>
                <w:rFonts w:ascii="Arial" w:hAnsi="Arial" w:cs="Arial"/>
                <w:bCs/>
                <w:sz w:val="20"/>
                <w:szCs w:val="20"/>
              </w:rPr>
              <w:t>chq</w:t>
            </w:r>
            <w:proofErr w:type="spellEnd"/>
            <w:r w:rsidR="004E3C26" w:rsidRPr="004E3C26">
              <w:rPr>
                <w:rFonts w:ascii="Arial" w:hAnsi="Arial" w:cs="Arial"/>
                <w:bCs/>
                <w:sz w:val="20"/>
                <w:szCs w:val="20"/>
              </w:rPr>
              <w:t xml:space="preserve"> number 0006</w:t>
            </w:r>
            <w:r>
              <w:rPr>
                <w:rFonts w:ascii="Arial" w:hAnsi="Arial" w:cs="Arial"/>
                <w:bCs/>
                <w:sz w:val="20"/>
                <w:szCs w:val="20"/>
              </w:rPr>
              <w:t>84</w:t>
            </w:r>
            <w:r w:rsidR="004E3C26" w:rsidRPr="004E3C26">
              <w:rPr>
                <w:rFonts w:ascii="Arial" w:hAnsi="Arial" w:cs="Arial"/>
                <w:bCs/>
                <w:sz w:val="20"/>
                <w:szCs w:val="20"/>
              </w:rPr>
              <w:t xml:space="preserve">– </w:t>
            </w:r>
            <w:r w:rsidR="004E3C26" w:rsidRPr="00AB1C6B">
              <w:rPr>
                <w:rFonts w:ascii="Arial" w:hAnsi="Arial" w:cs="Arial"/>
                <w:b/>
                <w:sz w:val="20"/>
                <w:szCs w:val="20"/>
              </w:rPr>
              <w:t>Agreed</w:t>
            </w:r>
          </w:p>
          <w:p w14:paraId="510D7B72" w14:textId="274B725A" w:rsidR="004E3C26" w:rsidRPr="00AB1C6B" w:rsidRDefault="004E3C26" w:rsidP="004E3C26">
            <w:pPr>
              <w:pStyle w:val="ListParagraph"/>
              <w:numPr>
                <w:ilvl w:val="0"/>
                <w:numId w:val="7"/>
              </w:numPr>
              <w:rPr>
                <w:rFonts w:ascii="Arial" w:hAnsi="Arial" w:cs="Arial"/>
                <w:bCs/>
                <w:sz w:val="20"/>
                <w:szCs w:val="20"/>
              </w:rPr>
            </w:pPr>
            <w:r w:rsidRPr="004E3C26">
              <w:rPr>
                <w:rFonts w:ascii="Arial" w:hAnsi="Arial" w:cs="Arial"/>
                <w:bCs/>
                <w:sz w:val="20"/>
                <w:szCs w:val="20"/>
              </w:rPr>
              <w:t xml:space="preserve">TSO Host </w:t>
            </w:r>
            <w:r w:rsidR="00BA7D42" w:rsidRPr="004E3C26">
              <w:rPr>
                <w:rFonts w:ascii="Arial" w:hAnsi="Arial" w:cs="Arial"/>
                <w:bCs/>
                <w:sz w:val="20"/>
                <w:szCs w:val="20"/>
              </w:rPr>
              <w:t>-</w:t>
            </w:r>
            <w:r w:rsidRPr="004E3C26">
              <w:rPr>
                <w:rFonts w:ascii="Arial" w:hAnsi="Arial" w:cs="Arial"/>
                <w:bCs/>
                <w:sz w:val="20"/>
                <w:szCs w:val="20"/>
              </w:rPr>
              <w:t>£</w:t>
            </w:r>
            <w:r w:rsidR="00316923">
              <w:rPr>
                <w:rFonts w:ascii="Arial" w:hAnsi="Arial" w:cs="Arial"/>
                <w:bCs/>
                <w:sz w:val="20"/>
                <w:szCs w:val="20"/>
              </w:rPr>
              <w:t>86.26</w:t>
            </w:r>
            <w:r w:rsidRPr="004E3C26">
              <w:rPr>
                <w:rFonts w:ascii="Arial" w:hAnsi="Arial" w:cs="Arial"/>
                <w:bCs/>
                <w:sz w:val="20"/>
                <w:szCs w:val="20"/>
              </w:rPr>
              <w:t xml:space="preserve"> </w:t>
            </w:r>
            <w:proofErr w:type="spellStart"/>
            <w:r w:rsidRPr="004E3C26">
              <w:rPr>
                <w:rFonts w:ascii="Arial" w:hAnsi="Arial" w:cs="Arial"/>
                <w:bCs/>
                <w:sz w:val="20"/>
                <w:szCs w:val="20"/>
              </w:rPr>
              <w:t>chq</w:t>
            </w:r>
            <w:proofErr w:type="spellEnd"/>
            <w:r w:rsidRPr="004E3C26">
              <w:rPr>
                <w:rFonts w:ascii="Arial" w:hAnsi="Arial" w:cs="Arial"/>
                <w:bCs/>
                <w:sz w:val="20"/>
                <w:szCs w:val="20"/>
              </w:rPr>
              <w:t xml:space="preserve"> number 0006</w:t>
            </w:r>
            <w:r w:rsidR="00AB1C6B">
              <w:rPr>
                <w:rFonts w:ascii="Arial" w:hAnsi="Arial" w:cs="Arial"/>
                <w:bCs/>
                <w:sz w:val="20"/>
                <w:szCs w:val="20"/>
              </w:rPr>
              <w:t>83</w:t>
            </w:r>
            <w:r w:rsidRPr="004E3C26">
              <w:rPr>
                <w:rFonts w:ascii="Arial" w:hAnsi="Arial" w:cs="Arial"/>
                <w:bCs/>
                <w:sz w:val="20"/>
                <w:szCs w:val="20"/>
              </w:rPr>
              <w:t xml:space="preserve"> – </w:t>
            </w:r>
            <w:r w:rsidRPr="00AB1C6B">
              <w:rPr>
                <w:rFonts w:ascii="Arial" w:hAnsi="Arial" w:cs="Arial"/>
                <w:b/>
                <w:sz w:val="20"/>
                <w:szCs w:val="20"/>
              </w:rPr>
              <w:t>Agreed</w:t>
            </w:r>
          </w:p>
          <w:p w14:paraId="1D7A780F" w14:textId="274023FC" w:rsidR="00AB1C6B" w:rsidRDefault="00AB1C6B" w:rsidP="00AB1C6B">
            <w:pPr>
              <w:pStyle w:val="ListParagraph"/>
              <w:ind w:left="915"/>
              <w:rPr>
                <w:rFonts w:ascii="Arial" w:hAnsi="Arial" w:cs="Arial"/>
                <w:bCs/>
                <w:sz w:val="20"/>
                <w:szCs w:val="20"/>
              </w:rPr>
            </w:pPr>
            <w:r w:rsidRPr="000A45AE">
              <w:rPr>
                <w:rFonts w:ascii="Arial" w:hAnsi="Arial" w:cs="Arial"/>
                <w:b/>
                <w:sz w:val="20"/>
                <w:szCs w:val="20"/>
              </w:rPr>
              <w:t>NH</w:t>
            </w:r>
            <w:r>
              <w:rPr>
                <w:rFonts w:ascii="Arial" w:hAnsi="Arial" w:cs="Arial"/>
                <w:bCs/>
                <w:sz w:val="20"/>
                <w:szCs w:val="20"/>
              </w:rPr>
              <w:t xml:space="preserve"> reported that the previous cheque for TSO Host had been declined by them as they no longer accept cheques and that </w:t>
            </w:r>
            <w:r w:rsidRPr="000A45AE">
              <w:rPr>
                <w:rFonts w:ascii="Arial" w:hAnsi="Arial" w:cs="Arial"/>
                <w:b/>
                <w:sz w:val="20"/>
                <w:szCs w:val="20"/>
              </w:rPr>
              <w:t>NH</w:t>
            </w:r>
            <w:r>
              <w:rPr>
                <w:rFonts w:ascii="Arial" w:hAnsi="Arial" w:cs="Arial"/>
                <w:bCs/>
                <w:sz w:val="20"/>
                <w:szCs w:val="20"/>
              </w:rPr>
              <w:t xml:space="preserve"> had made a PayPal payment to </w:t>
            </w:r>
            <w:r>
              <w:rPr>
                <w:rFonts w:ascii="Arial" w:hAnsi="Arial" w:cs="Arial"/>
                <w:bCs/>
                <w:sz w:val="20"/>
                <w:szCs w:val="20"/>
              </w:rPr>
              <w:lastRenderedPageBreak/>
              <w:t xml:space="preserve">satisfy the account staying open and above cheque was </w:t>
            </w:r>
            <w:r w:rsidR="00076B81">
              <w:rPr>
                <w:rFonts w:ascii="Arial" w:hAnsi="Arial" w:cs="Arial"/>
                <w:bCs/>
                <w:sz w:val="20"/>
                <w:szCs w:val="20"/>
              </w:rPr>
              <w:t xml:space="preserve">a </w:t>
            </w:r>
            <w:r>
              <w:rPr>
                <w:rFonts w:ascii="Arial" w:hAnsi="Arial" w:cs="Arial"/>
                <w:bCs/>
                <w:sz w:val="20"/>
                <w:szCs w:val="20"/>
              </w:rPr>
              <w:t>reimbursement.</w:t>
            </w:r>
          </w:p>
          <w:p w14:paraId="146E9CCC" w14:textId="21AABB6B" w:rsidR="00AB1C6B" w:rsidRPr="004E3C26" w:rsidRDefault="00AB1C6B" w:rsidP="00AB1C6B">
            <w:pPr>
              <w:pStyle w:val="ListParagraph"/>
              <w:ind w:left="915"/>
              <w:rPr>
                <w:rFonts w:ascii="Arial" w:hAnsi="Arial" w:cs="Arial"/>
                <w:bCs/>
                <w:sz w:val="20"/>
                <w:szCs w:val="20"/>
              </w:rPr>
            </w:pPr>
            <w:r w:rsidRPr="00076B81">
              <w:rPr>
                <w:rFonts w:ascii="Arial" w:hAnsi="Arial" w:cs="Arial"/>
                <w:b/>
                <w:sz w:val="20"/>
                <w:szCs w:val="20"/>
              </w:rPr>
              <w:t xml:space="preserve">NH </w:t>
            </w:r>
            <w:r>
              <w:rPr>
                <w:rFonts w:ascii="Arial" w:hAnsi="Arial" w:cs="Arial"/>
                <w:bCs/>
                <w:sz w:val="20"/>
                <w:szCs w:val="20"/>
              </w:rPr>
              <w:t>suggested other payment options needs to be explored</w:t>
            </w:r>
            <w:r w:rsidR="00076B81">
              <w:rPr>
                <w:rFonts w:ascii="Arial" w:hAnsi="Arial" w:cs="Arial"/>
                <w:bCs/>
                <w:sz w:val="20"/>
                <w:szCs w:val="20"/>
              </w:rPr>
              <w:t xml:space="preserve"> as APC only have access to a cheque book</w:t>
            </w:r>
            <w:r>
              <w:rPr>
                <w:rFonts w:ascii="Arial" w:hAnsi="Arial" w:cs="Arial"/>
                <w:bCs/>
                <w:sz w:val="20"/>
                <w:szCs w:val="20"/>
              </w:rPr>
              <w:t>, however, only the 3 signatories</w:t>
            </w:r>
            <w:r w:rsidR="00076B81">
              <w:rPr>
                <w:rFonts w:ascii="Arial" w:hAnsi="Arial" w:cs="Arial"/>
                <w:bCs/>
                <w:sz w:val="20"/>
                <w:szCs w:val="20"/>
              </w:rPr>
              <w:t xml:space="preserve"> (TE, PF &amp; GE)</w:t>
            </w:r>
            <w:r>
              <w:rPr>
                <w:rFonts w:ascii="Arial" w:hAnsi="Arial" w:cs="Arial"/>
                <w:bCs/>
                <w:sz w:val="20"/>
                <w:szCs w:val="20"/>
              </w:rPr>
              <w:t xml:space="preserve"> on the bank account </w:t>
            </w:r>
            <w:proofErr w:type="gramStart"/>
            <w:r>
              <w:rPr>
                <w:rFonts w:ascii="Arial" w:hAnsi="Arial" w:cs="Arial"/>
                <w:bCs/>
                <w:sz w:val="20"/>
                <w:szCs w:val="20"/>
              </w:rPr>
              <w:t>are able to</w:t>
            </w:r>
            <w:proofErr w:type="gramEnd"/>
            <w:r w:rsidR="00076B81">
              <w:rPr>
                <w:rFonts w:ascii="Arial" w:hAnsi="Arial" w:cs="Arial"/>
                <w:bCs/>
                <w:sz w:val="20"/>
                <w:szCs w:val="20"/>
              </w:rPr>
              <w:t xml:space="preserve"> enquire. </w:t>
            </w:r>
            <w:r w:rsidR="00076B81" w:rsidRPr="00076B81">
              <w:rPr>
                <w:rFonts w:ascii="Arial" w:hAnsi="Arial" w:cs="Arial"/>
                <w:b/>
                <w:sz w:val="20"/>
                <w:szCs w:val="20"/>
              </w:rPr>
              <w:t>TE</w:t>
            </w:r>
            <w:r w:rsidR="00076B81">
              <w:rPr>
                <w:rFonts w:ascii="Arial" w:hAnsi="Arial" w:cs="Arial"/>
                <w:bCs/>
                <w:sz w:val="20"/>
                <w:szCs w:val="20"/>
              </w:rPr>
              <w:t xml:space="preserve"> will contact the bank for advice.</w:t>
            </w:r>
          </w:p>
          <w:p w14:paraId="5B0501E7" w14:textId="0D45B137" w:rsidR="00D44FE9" w:rsidRPr="00D44FE9" w:rsidRDefault="00D44FE9" w:rsidP="004E3C26">
            <w:pPr>
              <w:pStyle w:val="ListParagraph"/>
              <w:spacing w:after="0" w:line="240" w:lineRule="auto"/>
              <w:ind w:left="915"/>
              <w:rPr>
                <w:rFonts w:ascii="Arial" w:hAnsi="Arial" w:cs="Arial"/>
                <w:bCs/>
                <w:sz w:val="20"/>
                <w:szCs w:val="20"/>
              </w:rPr>
            </w:pPr>
          </w:p>
          <w:p w14:paraId="56D961F9" w14:textId="6EDF1CB7" w:rsidR="002038B1" w:rsidRPr="00B2224E" w:rsidRDefault="0005215A" w:rsidP="004413B9">
            <w:pPr>
              <w:spacing w:after="0" w:line="240" w:lineRule="auto"/>
              <w:rPr>
                <w:rFonts w:ascii="Arial" w:hAnsi="Arial" w:cs="Arial"/>
                <w:bCs/>
                <w:sz w:val="20"/>
                <w:szCs w:val="20"/>
              </w:rPr>
            </w:pPr>
            <w:r>
              <w:rPr>
                <w:rFonts w:ascii="Arial" w:hAnsi="Arial" w:cs="Arial"/>
                <w:bCs/>
                <w:sz w:val="20"/>
                <w:szCs w:val="20"/>
              </w:rPr>
              <w:t xml:space="preserve">          </w:t>
            </w:r>
            <w:r w:rsidR="007C5357" w:rsidRPr="007C5357">
              <w:rPr>
                <w:rFonts w:ascii="Arial" w:hAnsi="Arial" w:cs="Arial"/>
                <w:bCs/>
                <w:sz w:val="20"/>
                <w:szCs w:val="20"/>
              </w:rPr>
              <w:t xml:space="preserve">    </w:t>
            </w:r>
            <w:r w:rsidR="00331F55" w:rsidRPr="003414A0">
              <w:rPr>
                <w:rFonts w:ascii="Arial" w:hAnsi="Arial" w:cs="Arial"/>
                <w:bCs/>
                <w:sz w:val="20"/>
                <w:szCs w:val="20"/>
              </w:rPr>
              <w:tab/>
            </w:r>
          </w:p>
          <w:p w14:paraId="115FA831" w14:textId="4A0AF90A" w:rsidR="00B2224E" w:rsidRPr="00B2224E" w:rsidRDefault="0028473E" w:rsidP="00B2224E">
            <w:pPr>
              <w:spacing w:after="0" w:line="240" w:lineRule="auto"/>
              <w:rPr>
                <w:rFonts w:ascii="Arial" w:hAnsi="Arial" w:cs="Arial"/>
                <w:bCs/>
                <w:sz w:val="20"/>
                <w:szCs w:val="20"/>
              </w:rPr>
            </w:pPr>
            <w:r>
              <w:rPr>
                <w:rFonts w:ascii="Arial" w:hAnsi="Arial" w:cs="Arial"/>
                <w:bCs/>
                <w:sz w:val="20"/>
                <w:szCs w:val="20"/>
              </w:rPr>
              <w:t xml:space="preserve"> </w:t>
            </w:r>
            <w:r w:rsidR="00B2224E" w:rsidRPr="00B2224E">
              <w:rPr>
                <w:rFonts w:ascii="Arial" w:hAnsi="Arial" w:cs="Arial"/>
                <w:bCs/>
                <w:sz w:val="20"/>
                <w:szCs w:val="20"/>
              </w:rPr>
              <w:t>b)</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962CB65" w14:textId="77777777" w:rsidR="00ED6EFC" w:rsidRDefault="0028473E" w:rsidP="00B2224E">
            <w:pPr>
              <w:spacing w:after="0" w:line="240" w:lineRule="auto"/>
              <w:rPr>
                <w:rFonts w:ascii="Arial" w:hAnsi="Arial" w:cs="Arial"/>
                <w:b/>
                <w:sz w:val="20"/>
                <w:szCs w:val="20"/>
              </w:rPr>
            </w:pPr>
            <w:r>
              <w:rPr>
                <w:rFonts w:ascii="Arial" w:hAnsi="Arial" w:cs="Arial"/>
                <w:bCs/>
                <w:sz w:val="20"/>
                <w:szCs w:val="20"/>
              </w:rPr>
              <w:t xml:space="preserve"> </w:t>
            </w:r>
            <w:r w:rsidR="00B2224E" w:rsidRPr="00B2224E">
              <w:rPr>
                <w:rFonts w:ascii="Arial" w:hAnsi="Arial" w:cs="Arial"/>
                <w:bCs/>
                <w:sz w:val="20"/>
                <w:szCs w:val="20"/>
              </w:rPr>
              <w:t>c)</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p w14:paraId="3887F529" w14:textId="77777777" w:rsidR="00AB1C6B" w:rsidRDefault="00AB1C6B" w:rsidP="00B2224E">
            <w:pPr>
              <w:spacing w:after="0" w:line="240" w:lineRule="auto"/>
              <w:rPr>
                <w:rFonts w:ascii="Arial" w:hAnsi="Arial" w:cs="Arial"/>
                <w:bCs/>
                <w:sz w:val="20"/>
                <w:szCs w:val="20"/>
              </w:rPr>
            </w:pPr>
            <w:r w:rsidRPr="00AB1C6B">
              <w:rPr>
                <w:rFonts w:ascii="Arial" w:hAnsi="Arial" w:cs="Arial"/>
                <w:bCs/>
                <w:sz w:val="20"/>
                <w:szCs w:val="20"/>
              </w:rPr>
              <w:t xml:space="preserve"> d)  </w:t>
            </w:r>
            <w:r>
              <w:rPr>
                <w:rFonts w:ascii="Arial" w:hAnsi="Arial" w:cs="Arial"/>
                <w:bCs/>
                <w:sz w:val="20"/>
                <w:szCs w:val="20"/>
              </w:rPr>
              <w:t>CIL BACS payment of £77.67 – It was agreed that this payment receipt could be put towards new playground equipment if required.</w:t>
            </w:r>
          </w:p>
          <w:p w14:paraId="248C56D4" w14:textId="7748A251" w:rsidR="00BA152D" w:rsidRPr="00AB1C6B" w:rsidRDefault="00BA152D" w:rsidP="00B2224E">
            <w:pPr>
              <w:spacing w:after="0" w:line="240" w:lineRule="auto"/>
              <w:rPr>
                <w:rFonts w:ascii="Arial" w:hAnsi="Arial" w:cs="Arial"/>
                <w:bCs/>
                <w:sz w:val="20"/>
                <w:szCs w:val="20"/>
              </w:rPr>
            </w:pPr>
          </w:p>
        </w:tc>
      </w:tr>
      <w:tr w:rsidR="00076B81" w:rsidRPr="00EA67D6" w14:paraId="58B3DA35" w14:textId="77777777" w:rsidTr="006C7808">
        <w:tc>
          <w:tcPr>
            <w:tcW w:w="1101" w:type="dxa"/>
          </w:tcPr>
          <w:p w14:paraId="07858F51" w14:textId="58B10374" w:rsidR="00076B81" w:rsidRDefault="00076B81" w:rsidP="00297635">
            <w:pPr>
              <w:spacing w:after="0" w:line="240" w:lineRule="auto"/>
              <w:rPr>
                <w:rFonts w:ascii="Arial" w:hAnsi="Arial" w:cs="Arial"/>
                <w:sz w:val="20"/>
                <w:szCs w:val="20"/>
              </w:rPr>
            </w:pPr>
            <w:r>
              <w:rPr>
                <w:rFonts w:ascii="Arial" w:hAnsi="Arial" w:cs="Arial"/>
                <w:sz w:val="20"/>
                <w:szCs w:val="20"/>
              </w:rPr>
              <w:lastRenderedPageBreak/>
              <w:t>082/1122</w:t>
            </w:r>
          </w:p>
        </w:tc>
        <w:tc>
          <w:tcPr>
            <w:tcW w:w="8221" w:type="dxa"/>
          </w:tcPr>
          <w:p w14:paraId="1A2A998A" w14:textId="77777777" w:rsidR="00076B81" w:rsidRDefault="00076B81" w:rsidP="00B2224E">
            <w:pPr>
              <w:spacing w:after="0" w:line="240" w:lineRule="auto"/>
              <w:rPr>
                <w:rFonts w:ascii="Arial" w:hAnsi="Arial" w:cs="Arial"/>
                <w:b/>
                <w:sz w:val="20"/>
                <w:szCs w:val="20"/>
              </w:rPr>
            </w:pPr>
            <w:r>
              <w:rPr>
                <w:rFonts w:ascii="Arial" w:hAnsi="Arial" w:cs="Arial"/>
                <w:b/>
                <w:sz w:val="20"/>
                <w:szCs w:val="20"/>
              </w:rPr>
              <w:t>AOB</w:t>
            </w:r>
          </w:p>
          <w:p w14:paraId="3AADC930" w14:textId="77777777" w:rsidR="00076B81" w:rsidRDefault="00076B81" w:rsidP="00B2224E">
            <w:pPr>
              <w:spacing w:after="0" w:line="240" w:lineRule="auto"/>
              <w:rPr>
                <w:rFonts w:ascii="Arial" w:hAnsi="Arial" w:cs="Arial"/>
                <w:bCs/>
                <w:sz w:val="20"/>
                <w:szCs w:val="20"/>
              </w:rPr>
            </w:pPr>
            <w:r>
              <w:rPr>
                <w:rFonts w:ascii="Arial" w:hAnsi="Arial" w:cs="Arial"/>
                <w:b/>
                <w:sz w:val="20"/>
                <w:szCs w:val="20"/>
              </w:rPr>
              <w:t xml:space="preserve">AS </w:t>
            </w:r>
            <w:r w:rsidRPr="00BA152D">
              <w:rPr>
                <w:rFonts w:ascii="Arial" w:hAnsi="Arial" w:cs="Arial"/>
                <w:bCs/>
                <w:sz w:val="20"/>
                <w:szCs w:val="20"/>
              </w:rPr>
              <w:t xml:space="preserve">showed an article from </w:t>
            </w:r>
            <w:r w:rsidR="00BA152D" w:rsidRPr="00BA152D">
              <w:rPr>
                <w:rFonts w:ascii="Arial" w:hAnsi="Arial" w:cs="Arial"/>
                <w:bCs/>
                <w:sz w:val="20"/>
                <w:szCs w:val="20"/>
              </w:rPr>
              <w:t xml:space="preserve">another Parish Council magazine, that showed an interesting article on the powers of enforcing dog waste offenders. </w:t>
            </w:r>
            <w:r w:rsidR="00BA152D" w:rsidRPr="00BA152D">
              <w:rPr>
                <w:rFonts w:ascii="Arial" w:hAnsi="Arial" w:cs="Arial"/>
                <w:b/>
                <w:sz w:val="20"/>
                <w:szCs w:val="20"/>
              </w:rPr>
              <w:t>TE</w:t>
            </w:r>
            <w:r w:rsidR="00BA152D" w:rsidRPr="00BA152D">
              <w:rPr>
                <w:rFonts w:ascii="Arial" w:hAnsi="Arial" w:cs="Arial"/>
                <w:bCs/>
                <w:sz w:val="20"/>
                <w:szCs w:val="20"/>
              </w:rPr>
              <w:t xml:space="preserve"> will pass on</w:t>
            </w:r>
            <w:r w:rsidR="00BA152D">
              <w:rPr>
                <w:rFonts w:ascii="Arial" w:hAnsi="Arial" w:cs="Arial"/>
                <w:bCs/>
                <w:sz w:val="20"/>
                <w:szCs w:val="20"/>
              </w:rPr>
              <w:t xml:space="preserve"> article to</w:t>
            </w:r>
            <w:r w:rsidR="00BA152D" w:rsidRPr="00BA152D">
              <w:rPr>
                <w:rFonts w:ascii="Arial" w:hAnsi="Arial" w:cs="Arial"/>
                <w:bCs/>
                <w:sz w:val="20"/>
                <w:szCs w:val="20"/>
              </w:rPr>
              <w:t xml:space="preserve"> WOSN for inclusion.</w:t>
            </w:r>
          </w:p>
          <w:p w14:paraId="29D7D930" w14:textId="621AD6C2" w:rsidR="00BA152D" w:rsidRPr="00B2224E" w:rsidRDefault="00BA152D" w:rsidP="00B2224E">
            <w:pPr>
              <w:spacing w:after="0" w:line="240" w:lineRule="auto"/>
              <w:rPr>
                <w:rFonts w:ascii="Arial" w:hAnsi="Arial" w:cs="Arial"/>
                <w:b/>
                <w:sz w:val="20"/>
                <w:szCs w:val="20"/>
              </w:rPr>
            </w:pPr>
          </w:p>
        </w:tc>
      </w:tr>
      <w:tr w:rsidR="006B3167" w:rsidRPr="00EA67D6" w14:paraId="052C75A5" w14:textId="77777777" w:rsidTr="006C7808">
        <w:tc>
          <w:tcPr>
            <w:tcW w:w="1101" w:type="dxa"/>
          </w:tcPr>
          <w:p w14:paraId="435D5761" w14:textId="7DE5BC98" w:rsidR="006B3167" w:rsidRDefault="003530D3" w:rsidP="00DD3865">
            <w:pPr>
              <w:spacing w:after="0" w:line="240" w:lineRule="auto"/>
              <w:rPr>
                <w:rFonts w:ascii="Arial" w:hAnsi="Arial" w:cs="Arial"/>
                <w:sz w:val="20"/>
                <w:szCs w:val="20"/>
              </w:rPr>
            </w:pPr>
            <w:r>
              <w:rPr>
                <w:rFonts w:ascii="Arial" w:hAnsi="Arial" w:cs="Arial"/>
                <w:sz w:val="20"/>
                <w:szCs w:val="20"/>
              </w:rPr>
              <w:t>0</w:t>
            </w:r>
            <w:r w:rsidR="00BA152D">
              <w:rPr>
                <w:rFonts w:ascii="Arial" w:hAnsi="Arial" w:cs="Arial"/>
                <w:sz w:val="20"/>
                <w:szCs w:val="20"/>
              </w:rPr>
              <w:t>8</w:t>
            </w:r>
            <w:r w:rsidR="000A45AE">
              <w:rPr>
                <w:rFonts w:ascii="Arial" w:hAnsi="Arial" w:cs="Arial"/>
                <w:sz w:val="20"/>
                <w:szCs w:val="20"/>
              </w:rPr>
              <w:t>3</w:t>
            </w:r>
            <w:r w:rsidR="00BA152D">
              <w:rPr>
                <w:rFonts w:ascii="Arial" w:hAnsi="Arial" w:cs="Arial"/>
                <w:sz w:val="20"/>
                <w:szCs w:val="20"/>
              </w:rPr>
              <w:t>/11</w:t>
            </w:r>
            <w:r w:rsidR="0063713D">
              <w:rPr>
                <w:rFonts w:ascii="Arial" w:hAnsi="Arial" w:cs="Arial"/>
                <w:sz w:val="20"/>
                <w:szCs w:val="20"/>
              </w:rPr>
              <w:t>2</w:t>
            </w:r>
            <w:r w:rsidR="000346F3">
              <w:rPr>
                <w:rFonts w:ascii="Arial" w:hAnsi="Arial" w:cs="Arial"/>
                <w:sz w:val="20"/>
                <w:szCs w:val="20"/>
              </w:rPr>
              <w:t>2</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3B6CD49C" w14:textId="6635A8B1"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4D2526">
              <w:rPr>
                <w:rFonts w:ascii="Arial" w:hAnsi="Arial" w:cs="Arial"/>
                <w:sz w:val="20"/>
                <w:szCs w:val="20"/>
              </w:rPr>
              <w:t>10</w:t>
            </w:r>
            <w:r w:rsidR="004D2526" w:rsidRPr="004D2526">
              <w:rPr>
                <w:rFonts w:ascii="Arial" w:hAnsi="Arial" w:cs="Arial"/>
                <w:sz w:val="20"/>
                <w:szCs w:val="20"/>
                <w:vertAlign w:val="superscript"/>
              </w:rPr>
              <w:t>th</w:t>
            </w:r>
            <w:r w:rsidR="004D2526">
              <w:rPr>
                <w:rFonts w:ascii="Arial" w:hAnsi="Arial" w:cs="Arial"/>
                <w:sz w:val="20"/>
                <w:szCs w:val="20"/>
              </w:rPr>
              <w:t xml:space="preserve"> January</w:t>
            </w:r>
            <w:r w:rsidR="009F2B6A">
              <w:rPr>
                <w:rFonts w:ascii="Arial" w:hAnsi="Arial" w:cs="Arial"/>
                <w:sz w:val="20"/>
                <w:szCs w:val="20"/>
              </w:rPr>
              <w:t xml:space="preserve"> </w:t>
            </w:r>
            <w:r w:rsidR="00461BF4" w:rsidRPr="00461BF4">
              <w:rPr>
                <w:rFonts w:ascii="Arial" w:hAnsi="Arial" w:cs="Arial"/>
                <w:sz w:val="20"/>
                <w:szCs w:val="20"/>
              </w:rPr>
              <w:t>202</w:t>
            </w:r>
            <w:r w:rsidR="004D2526">
              <w:rPr>
                <w:rFonts w:ascii="Arial" w:hAnsi="Arial" w:cs="Arial"/>
                <w:sz w:val="20"/>
                <w:szCs w:val="20"/>
              </w:rPr>
              <w:t>3</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678858FC"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4D2526">
              <w:rPr>
                <w:rFonts w:ascii="Arial" w:hAnsi="Arial" w:cs="Arial"/>
                <w:b/>
                <w:sz w:val="20"/>
                <w:szCs w:val="20"/>
              </w:rPr>
              <w:t xml:space="preserve">35 </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7D07" w14:textId="77777777" w:rsidR="004E3195" w:rsidRDefault="004E3195" w:rsidP="00426852">
      <w:pPr>
        <w:spacing w:after="0" w:line="240" w:lineRule="auto"/>
      </w:pPr>
      <w:r>
        <w:separator/>
      </w:r>
    </w:p>
  </w:endnote>
  <w:endnote w:type="continuationSeparator" w:id="0">
    <w:p w14:paraId="380C564E" w14:textId="77777777" w:rsidR="004E3195" w:rsidRDefault="004E3195"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0BB5" w14:textId="77777777" w:rsidR="004E3195" w:rsidRDefault="004E3195" w:rsidP="00426852">
      <w:pPr>
        <w:spacing w:after="0" w:line="240" w:lineRule="auto"/>
      </w:pPr>
      <w:r>
        <w:separator/>
      </w:r>
    </w:p>
  </w:footnote>
  <w:footnote w:type="continuationSeparator" w:id="0">
    <w:p w14:paraId="7D2AC288" w14:textId="77777777" w:rsidR="004E3195" w:rsidRDefault="004E3195"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0A45AE">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8"/>
  </w:num>
  <w:num w:numId="2" w16cid:durableId="456611059">
    <w:abstractNumId w:val="1"/>
  </w:num>
  <w:num w:numId="3" w16cid:durableId="1961062095">
    <w:abstractNumId w:val="3"/>
  </w:num>
  <w:num w:numId="4" w16cid:durableId="1935431833">
    <w:abstractNumId w:val="12"/>
  </w:num>
  <w:num w:numId="5" w16cid:durableId="1719935653">
    <w:abstractNumId w:val="6"/>
  </w:num>
  <w:num w:numId="6" w16cid:durableId="1795127010">
    <w:abstractNumId w:val="9"/>
  </w:num>
  <w:num w:numId="7" w16cid:durableId="964389587">
    <w:abstractNumId w:val="0"/>
  </w:num>
  <w:num w:numId="8" w16cid:durableId="1483038886">
    <w:abstractNumId w:val="4"/>
  </w:num>
  <w:num w:numId="9" w16cid:durableId="1713774527">
    <w:abstractNumId w:val="5"/>
  </w:num>
  <w:num w:numId="10" w16cid:durableId="145896555">
    <w:abstractNumId w:val="2"/>
  </w:num>
  <w:num w:numId="11" w16cid:durableId="664825009">
    <w:abstractNumId w:val="11"/>
  </w:num>
  <w:num w:numId="12" w16cid:durableId="1527909558">
    <w:abstractNumId w:val="10"/>
  </w:num>
  <w:num w:numId="13" w16cid:durableId="800029795">
    <w:abstractNumId w:val="7"/>
  </w:num>
  <w:num w:numId="14" w16cid:durableId="138930090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15A"/>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6B81"/>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8A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5AE"/>
    <w:rsid w:val="000A49CD"/>
    <w:rsid w:val="000A5188"/>
    <w:rsid w:val="000A555F"/>
    <w:rsid w:val="000A5D43"/>
    <w:rsid w:val="000A63E4"/>
    <w:rsid w:val="000A6EAE"/>
    <w:rsid w:val="000A71D2"/>
    <w:rsid w:val="000A7D3C"/>
    <w:rsid w:val="000B128B"/>
    <w:rsid w:val="000B1485"/>
    <w:rsid w:val="000B2A1F"/>
    <w:rsid w:val="000B4EF8"/>
    <w:rsid w:val="000B6229"/>
    <w:rsid w:val="000B6A06"/>
    <w:rsid w:val="000B6CF9"/>
    <w:rsid w:val="000C0BEE"/>
    <w:rsid w:val="000C0F59"/>
    <w:rsid w:val="000C1258"/>
    <w:rsid w:val="000C1975"/>
    <w:rsid w:val="000C1A9B"/>
    <w:rsid w:val="000C3F1A"/>
    <w:rsid w:val="000C4027"/>
    <w:rsid w:val="000C4C1B"/>
    <w:rsid w:val="000C5553"/>
    <w:rsid w:val="000C624A"/>
    <w:rsid w:val="000C7134"/>
    <w:rsid w:val="000C796C"/>
    <w:rsid w:val="000D0D4F"/>
    <w:rsid w:val="000D2296"/>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408"/>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1D41"/>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7D"/>
    <w:rsid w:val="001A0DD0"/>
    <w:rsid w:val="001A1727"/>
    <w:rsid w:val="001A1C28"/>
    <w:rsid w:val="001A204F"/>
    <w:rsid w:val="001A370A"/>
    <w:rsid w:val="001A3E4A"/>
    <w:rsid w:val="001A3F14"/>
    <w:rsid w:val="001A4D9D"/>
    <w:rsid w:val="001A5396"/>
    <w:rsid w:val="001A56C7"/>
    <w:rsid w:val="001A581B"/>
    <w:rsid w:val="001A5C55"/>
    <w:rsid w:val="001A69CA"/>
    <w:rsid w:val="001A7D44"/>
    <w:rsid w:val="001B1C95"/>
    <w:rsid w:val="001B23AD"/>
    <w:rsid w:val="001B3388"/>
    <w:rsid w:val="001B3A6B"/>
    <w:rsid w:val="001B3ED6"/>
    <w:rsid w:val="001B4923"/>
    <w:rsid w:val="001B53D1"/>
    <w:rsid w:val="001B5C0E"/>
    <w:rsid w:val="001B5C5C"/>
    <w:rsid w:val="001B738F"/>
    <w:rsid w:val="001B77A5"/>
    <w:rsid w:val="001C018E"/>
    <w:rsid w:val="001C0310"/>
    <w:rsid w:val="001C0975"/>
    <w:rsid w:val="001C18C4"/>
    <w:rsid w:val="001C1994"/>
    <w:rsid w:val="001C232E"/>
    <w:rsid w:val="001C242A"/>
    <w:rsid w:val="001C4CE6"/>
    <w:rsid w:val="001C61A9"/>
    <w:rsid w:val="001C6F88"/>
    <w:rsid w:val="001C7021"/>
    <w:rsid w:val="001C725C"/>
    <w:rsid w:val="001C78C2"/>
    <w:rsid w:val="001C7B7F"/>
    <w:rsid w:val="001C7D03"/>
    <w:rsid w:val="001D06AF"/>
    <w:rsid w:val="001D0AE5"/>
    <w:rsid w:val="001D1014"/>
    <w:rsid w:val="001D1120"/>
    <w:rsid w:val="001D13AA"/>
    <w:rsid w:val="001D2576"/>
    <w:rsid w:val="001D42C3"/>
    <w:rsid w:val="001D576E"/>
    <w:rsid w:val="001D6661"/>
    <w:rsid w:val="001D6F06"/>
    <w:rsid w:val="001E0F6B"/>
    <w:rsid w:val="001E114D"/>
    <w:rsid w:val="001E1F2F"/>
    <w:rsid w:val="001E21E0"/>
    <w:rsid w:val="001E3C37"/>
    <w:rsid w:val="001E44B5"/>
    <w:rsid w:val="001E5851"/>
    <w:rsid w:val="001E60C8"/>
    <w:rsid w:val="001E6D37"/>
    <w:rsid w:val="001E6DA7"/>
    <w:rsid w:val="001E7767"/>
    <w:rsid w:val="001E7A57"/>
    <w:rsid w:val="001F14CF"/>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4D"/>
    <w:rsid w:val="00257EAA"/>
    <w:rsid w:val="00261461"/>
    <w:rsid w:val="002626B6"/>
    <w:rsid w:val="00262BAB"/>
    <w:rsid w:val="0026638C"/>
    <w:rsid w:val="00270278"/>
    <w:rsid w:val="002703AE"/>
    <w:rsid w:val="00271051"/>
    <w:rsid w:val="00271055"/>
    <w:rsid w:val="002712AD"/>
    <w:rsid w:val="00271343"/>
    <w:rsid w:val="00271E33"/>
    <w:rsid w:val="00271E46"/>
    <w:rsid w:val="00273154"/>
    <w:rsid w:val="00273A8E"/>
    <w:rsid w:val="00274AA5"/>
    <w:rsid w:val="00274B74"/>
    <w:rsid w:val="00274D7C"/>
    <w:rsid w:val="00274EC2"/>
    <w:rsid w:val="00275BBD"/>
    <w:rsid w:val="00275D41"/>
    <w:rsid w:val="002774BA"/>
    <w:rsid w:val="0028075C"/>
    <w:rsid w:val="00280B44"/>
    <w:rsid w:val="002810A2"/>
    <w:rsid w:val="002810ED"/>
    <w:rsid w:val="00281E15"/>
    <w:rsid w:val="00282161"/>
    <w:rsid w:val="002823EE"/>
    <w:rsid w:val="00282FAB"/>
    <w:rsid w:val="00283DB7"/>
    <w:rsid w:val="00284202"/>
    <w:rsid w:val="00284473"/>
    <w:rsid w:val="0028473E"/>
    <w:rsid w:val="00284E31"/>
    <w:rsid w:val="00290360"/>
    <w:rsid w:val="00290BAC"/>
    <w:rsid w:val="002911F6"/>
    <w:rsid w:val="002922C6"/>
    <w:rsid w:val="00292553"/>
    <w:rsid w:val="002930B9"/>
    <w:rsid w:val="00294342"/>
    <w:rsid w:val="00294E7D"/>
    <w:rsid w:val="00294EAF"/>
    <w:rsid w:val="0029500E"/>
    <w:rsid w:val="0029507A"/>
    <w:rsid w:val="00295F32"/>
    <w:rsid w:val="0029600E"/>
    <w:rsid w:val="00297635"/>
    <w:rsid w:val="00297E7B"/>
    <w:rsid w:val="002A197C"/>
    <w:rsid w:val="002A1A75"/>
    <w:rsid w:val="002A1D21"/>
    <w:rsid w:val="002A3DA5"/>
    <w:rsid w:val="002A48F3"/>
    <w:rsid w:val="002A4EFD"/>
    <w:rsid w:val="002A4F05"/>
    <w:rsid w:val="002A5707"/>
    <w:rsid w:val="002A5DE0"/>
    <w:rsid w:val="002A68E7"/>
    <w:rsid w:val="002A6F00"/>
    <w:rsid w:val="002A770C"/>
    <w:rsid w:val="002B0989"/>
    <w:rsid w:val="002B1B0D"/>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F0825"/>
    <w:rsid w:val="002F1683"/>
    <w:rsid w:val="002F1B5E"/>
    <w:rsid w:val="002F1FE8"/>
    <w:rsid w:val="002F28A3"/>
    <w:rsid w:val="002F3468"/>
    <w:rsid w:val="002F3A3A"/>
    <w:rsid w:val="002F6528"/>
    <w:rsid w:val="002F66CA"/>
    <w:rsid w:val="002F6AEA"/>
    <w:rsid w:val="002F78FC"/>
    <w:rsid w:val="00300EAB"/>
    <w:rsid w:val="00301684"/>
    <w:rsid w:val="00301B9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6923"/>
    <w:rsid w:val="0031708B"/>
    <w:rsid w:val="00317D7A"/>
    <w:rsid w:val="00320A6E"/>
    <w:rsid w:val="00320F97"/>
    <w:rsid w:val="0032268C"/>
    <w:rsid w:val="00323E6E"/>
    <w:rsid w:val="003258E4"/>
    <w:rsid w:val="0032617B"/>
    <w:rsid w:val="0032688A"/>
    <w:rsid w:val="00326BCB"/>
    <w:rsid w:val="003274B6"/>
    <w:rsid w:val="00330514"/>
    <w:rsid w:val="00330FBD"/>
    <w:rsid w:val="00331F55"/>
    <w:rsid w:val="00331F9A"/>
    <w:rsid w:val="00333E67"/>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0D3"/>
    <w:rsid w:val="00353B38"/>
    <w:rsid w:val="00354498"/>
    <w:rsid w:val="00354596"/>
    <w:rsid w:val="00354E2C"/>
    <w:rsid w:val="00355785"/>
    <w:rsid w:val="0035746F"/>
    <w:rsid w:val="00357D04"/>
    <w:rsid w:val="00360DE1"/>
    <w:rsid w:val="00361148"/>
    <w:rsid w:val="00362FE9"/>
    <w:rsid w:val="003630E6"/>
    <w:rsid w:val="00364E87"/>
    <w:rsid w:val="003652EC"/>
    <w:rsid w:val="003656B1"/>
    <w:rsid w:val="0037031B"/>
    <w:rsid w:val="00371714"/>
    <w:rsid w:val="00373CF5"/>
    <w:rsid w:val="00380693"/>
    <w:rsid w:val="00380EDC"/>
    <w:rsid w:val="0038123C"/>
    <w:rsid w:val="00381EBE"/>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B79"/>
    <w:rsid w:val="00390E99"/>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8C"/>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C76A0"/>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1DE6"/>
    <w:rsid w:val="003E2058"/>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730"/>
    <w:rsid w:val="00403E99"/>
    <w:rsid w:val="00405C3E"/>
    <w:rsid w:val="0040671E"/>
    <w:rsid w:val="0040694D"/>
    <w:rsid w:val="00407D7D"/>
    <w:rsid w:val="00410913"/>
    <w:rsid w:val="004115A9"/>
    <w:rsid w:val="00412211"/>
    <w:rsid w:val="0041222D"/>
    <w:rsid w:val="00412B64"/>
    <w:rsid w:val="00412D27"/>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1CFB"/>
    <w:rsid w:val="00432038"/>
    <w:rsid w:val="00432366"/>
    <w:rsid w:val="004324E3"/>
    <w:rsid w:val="00432F4A"/>
    <w:rsid w:val="00433C99"/>
    <w:rsid w:val="00436130"/>
    <w:rsid w:val="00436625"/>
    <w:rsid w:val="004413B9"/>
    <w:rsid w:val="004421CF"/>
    <w:rsid w:val="00442636"/>
    <w:rsid w:val="00443AF0"/>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67C10"/>
    <w:rsid w:val="004701A8"/>
    <w:rsid w:val="004708ED"/>
    <w:rsid w:val="00471DC7"/>
    <w:rsid w:val="00472AD3"/>
    <w:rsid w:val="00472F2F"/>
    <w:rsid w:val="00473FB5"/>
    <w:rsid w:val="004763CF"/>
    <w:rsid w:val="00476D89"/>
    <w:rsid w:val="00480B61"/>
    <w:rsid w:val="00480E0C"/>
    <w:rsid w:val="00480E41"/>
    <w:rsid w:val="00482B5A"/>
    <w:rsid w:val="00482E44"/>
    <w:rsid w:val="004836DC"/>
    <w:rsid w:val="00483DAA"/>
    <w:rsid w:val="0048426F"/>
    <w:rsid w:val="00484CC5"/>
    <w:rsid w:val="004864FB"/>
    <w:rsid w:val="00486AA0"/>
    <w:rsid w:val="00487E72"/>
    <w:rsid w:val="00487EE1"/>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0D11"/>
    <w:rsid w:val="004B15FF"/>
    <w:rsid w:val="004B2845"/>
    <w:rsid w:val="004B3025"/>
    <w:rsid w:val="004B49C5"/>
    <w:rsid w:val="004B528C"/>
    <w:rsid w:val="004B57DC"/>
    <w:rsid w:val="004B5A4A"/>
    <w:rsid w:val="004B5D66"/>
    <w:rsid w:val="004B6C13"/>
    <w:rsid w:val="004C00BA"/>
    <w:rsid w:val="004C038B"/>
    <w:rsid w:val="004C1EA3"/>
    <w:rsid w:val="004C43CD"/>
    <w:rsid w:val="004C4765"/>
    <w:rsid w:val="004C47FA"/>
    <w:rsid w:val="004D099A"/>
    <w:rsid w:val="004D0B92"/>
    <w:rsid w:val="004D19FA"/>
    <w:rsid w:val="004D1EB9"/>
    <w:rsid w:val="004D2526"/>
    <w:rsid w:val="004D2BBE"/>
    <w:rsid w:val="004D327C"/>
    <w:rsid w:val="004D40FD"/>
    <w:rsid w:val="004D4D0A"/>
    <w:rsid w:val="004D63EA"/>
    <w:rsid w:val="004E063A"/>
    <w:rsid w:val="004E3195"/>
    <w:rsid w:val="004E3636"/>
    <w:rsid w:val="004E3995"/>
    <w:rsid w:val="004E3C26"/>
    <w:rsid w:val="004E3E6B"/>
    <w:rsid w:val="004E4678"/>
    <w:rsid w:val="004E6567"/>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4DC"/>
    <w:rsid w:val="00503B23"/>
    <w:rsid w:val="00504843"/>
    <w:rsid w:val="0050484E"/>
    <w:rsid w:val="005052CB"/>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FE5"/>
    <w:rsid w:val="00520106"/>
    <w:rsid w:val="00520C70"/>
    <w:rsid w:val="00521629"/>
    <w:rsid w:val="005216CA"/>
    <w:rsid w:val="00521CF6"/>
    <w:rsid w:val="005238AD"/>
    <w:rsid w:val="00523EBC"/>
    <w:rsid w:val="005241BE"/>
    <w:rsid w:val="005248E7"/>
    <w:rsid w:val="00524C40"/>
    <w:rsid w:val="0052591A"/>
    <w:rsid w:val="0052618D"/>
    <w:rsid w:val="005264DD"/>
    <w:rsid w:val="0052674B"/>
    <w:rsid w:val="00527168"/>
    <w:rsid w:val="00530689"/>
    <w:rsid w:val="00530C89"/>
    <w:rsid w:val="00530D66"/>
    <w:rsid w:val="00530D6E"/>
    <w:rsid w:val="00533743"/>
    <w:rsid w:val="0053398E"/>
    <w:rsid w:val="00534949"/>
    <w:rsid w:val="005376B5"/>
    <w:rsid w:val="0054063A"/>
    <w:rsid w:val="00540761"/>
    <w:rsid w:val="00540D88"/>
    <w:rsid w:val="00542238"/>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7636"/>
    <w:rsid w:val="0055779E"/>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C5E4D"/>
    <w:rsid w:val="005C6BBD"/>
    <w:rsid w:val="005C74E2"/>
    <w:rsid w:val="005D1789"/>
    <w:rsid w:val="005D2080"/>
    <w:rsid w:val="005D262D"/>
    <w:rsid w:val="005D32CB"/>
    <w:rsid w:val="005D3548"/>
    <w:rsid w:val="005D3CBD"/>
    <w:rsid w:val="005D3DF6"/>
    <w:rsid w:val="005D3EB3"/>
    <w:rsid w:val="005D45C6"/>
    <w:rsid w:val="005D5195"/>
    <w:rsid w:val="005D5B9E"/>
    <w:rsid w:val="005D67F9"/>
    <w:rsid w:val="005E038B"/>
    <w:rsid w:val="005E061F"/>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42A2"/>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750A"/>
    <w:rsid w:val="0063010B"/>
    <w:rsid w:val="0063030A"/>
    <w:rsid w:val="00632D8F"/>
    <w:rsid w:val="00632EA4"/>
    <w:rsid w:val="00633826"/>
    <w:rsid w:val="00634385"/>
    <w:rsid w:val="006345C6"/>
    <w:rsid w:val="00635893"/>
    <w:rsid w:val="00635A67"/>
    <w:rsid w:val="00635C6D"/>
    <w:rsid w:val="00636F50"/>
    <w:rsid w:val="0063713D"/>
    <w:rsid w:val="00637657"/>
    <w:rsid w:val="006421A7"/>
    <w:rsid w:val="00642B41"/>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2E17"/>
    <w:rsid w:val="00673548"/>
    <w:rsid w:val="00673D43"/>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46CF"/>
    <w:rsid w:val="00685493"/>
    <w:rsid w:val="006858A9"/>
    <w:rsid w:val="00685907"/>
    <w:rsid w:val="00685A07"/>
    <w:rsid w:val="00685BB4"/>
    <w:rsid w:val="0068609A"/>
    <w:rsid w:val="00687DA2"/>
    <w:rsid w:val="006900C5"/>
    <w:rsid w:val="00690760"/>
    <w:rsid w:val="00690BE0"/>
    <w:rsid w:val="0069249E"/>
    <w:rsid w:val="0069330C"/>
    <w:rsid w:val="00693632"/>
    <w:rsid w:val="006940B0"/>
    <w:rsid w:val="00694F9E"/>
    <w:rsid w:val="006A182B"/>
    <w:rsid w:val="006A24CE"/>
    <w:rsid w:val="006A2E85"/>
    <w:rsid w:val="006A2FB8"/>
    <w:rsid w:val="006A35B8"/>
    <w:rsid w:val="006A4E9F"/>
    <w:rsid w:val="006A630E"/>
    <w:rsid w:val="006A6AF9"/>
    <w:rsid w:val="006A7A24"/>
    <w:rsid w:val="006A7EC6"/>
    <w:rsid w:val="006B0921"/>
    <w:rsid w:val="006B116C"/>
    <w:rsid w:val="006B12B4"/>
    <w:rsid w:val="006B13E5"/>
    <w:rsid w:val="006B20C9"/>
    <w:rsid w:val="006B25DC"/>
    <w:rsid w:val="006B2627"/>
    <w:rsid w:val="006B27B0"/>
    <w:rsid w:val="006B3167"/>
    <w:rsid w:val="006B3714"/>
    <w:rsid w:val="006B3ECA"/>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C7EF0"/>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686"/>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29BE"/>
    <w:rsid w:val="00702A94"/>
    <w:rsid w:val="007032E8"/>
    <w:rsid w:val="0070336A"/>
    <w:rsid w:val="007036F2"/>
    <w:rsid w:val="00703911"/>
    <w:rsid w:val="007041AE"/>
    <w:rsid w:val="007069E4"/>
    <w:rsid w:val="00707921"/>
    <w:rsid w:val="0071121F"/>
    <w:rsid w:val="00712252"/>
    <w:rsid w:val="007127D4"/>
    <w:rsid w:val="00712814"/>
    <w:rsid w:val="00713801"/>
    <w:rsid w:val="0071563D"/>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0503"/>
    <w:rsid w:val="00731B80"/>
    <w:rsid w:val="00732988"/>
    <w:rsid w:val="00733354"/>
    <w:rsid w:val="00733447"/>
    <w:rsid w:val="007337B5"/>
    <w:rsid w:val="00735307"/>
    <w:rsid w:val="007359EF"/>
    <w:rsid w:val="007363C8"/>
    <w:rsid w:val="00737BB0"/>
    <w:rsid w:val="00737CCC"/>
    <w:rsid w:val="007417DE"/>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291A"/>
    <w:rsid w:val="00762A99"/>
    <w:rsid w:val="00763944"/>
    <w:rsid w:val="007639A3"/>
    <w:rsid w:val="00764B58"/>
    <w:rsid w:val="00765B4A"/>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D6A3C"/>
    <w:rsid w:val="007D6FE4"/>
    <w:rsid w:val="007E0BA3"/>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6CBB"/>
    <w:rsid w:val="007F77D8"/>
    <w:rsid w:val="007F7DE5"/>
    <w:rsid w:val="008001CF"/>
    <w:rsid w:val="00801879"/>
    <w:rsid w:val="00801918"/>
    <w:rsid w:val="008027E1"/>
    <w:rsid w:val="00804255"/>
    <w:rsid w:val="00804841"/>
    <w:rsid w:val="00804E40"/>
    <w:rsid w:val="0080521C"/>
    <w:rsid w:val="008076FE"/>
    <w:rsid w:val="00811D02"/>
    <w:rsid w:val="00812CF7"/>
    <w:rsid w:val="00813345"/>
    <w:rsid w:val="008148B7"/>
    <w:rsid w:val="0081504E"/>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A77"/>
    <w:rsid w:val="00826FB4"/>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19A"/>
    <w:rsid w:val="008873D0"/>
    <w:rsid w:val="008874EB"/>
    <w:rsid w:val="00887EE1"/>
    <w:rsid w:val="008907F9"/>
    <w:rsid w:val="00891120"/>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2882"/>
    <w:rsid w:val="008B2F1D"/>
    <w:rsid w:val="008B376F"/>
    <w:rsid w:val="008B3A81"/>
    <w:rsid w:val="008B3BB0"/>
    <w:rsid w:val="008B40F7"/>
    <w:rsid w:val="008B458A"/>
    <w:rsid w:val="008B4EB3"/>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1FB8"/>
    <w:rsid w:val="008E3A5C"/>
    <w:rsid w:val="008E4A8F"/>
    <w:rsid w:val="008E5898"/>
    <w:rsid w:val="008E5A56"/>
    <w:rsid w:val="008E5C30"/>
    <w:rsid w:val="008E73F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72F4"/>
    <w:rsid w:val="0091753E"/>
    <w:rsid w:val="00917660"/>
    <w:rsid w:val="009178A3"/>
    <w:rsid w:val="009208FF"/>
    <w:rsid w:val="00922CDF"/>
    <w:rsid w:val="0092403C"/>
    <w:rsid w:val="00924D0D"/>
    <w:rsid w:val="0092630B"/>
    <w:rsid w:val="00926CD1"/>
    <w:rsid w:val="0092778B"/>
    <w:rsid w:val="0093177D"/>
    <w:rsid w:val="0093298F"/>
    <w:rsid w:val="00934D16"/>
    <w:rsid w:val="00935C87"/>
    <w:rsid w:val="00936243"/>
    <w:rsid w:val="0093678D"/>
    <w:rsid w:val="00936D14"/>
    <w:rsid w:val="009370AB"/>
    <w:rsid w:val="009374C5"/>
    <w:rsid w:val="00940EF2"/>
    <w:rsid w:val="00941774"/>
    <w:rsid w:val="009425B8"/>
    <w:rsid w:val="00942878"/>
    <w:rsid w:val="00942DAB"/>
    <w:rsid w:val="00943EF3"/>
    <w:rsid w:val="00944A27"/>
    <w:rsid w:val="00944C6F"/>
    <w:rsid w:val="00945685"/>
    <w:rsid w:val="0094630C"/>
    <w:rsid w:val="009472FE"/>
    <w:rsid w:val="00947BF8"/>
    <w:rsid w:val="0095096A"/>
    <w:rsid w:val="00950E80"/>
    <w:rsid w:val="009533D9"/>
    <w:rsid w:val="009535E6"/>
    <w:rsid w:val="00954263"/>
    <w:rsid w:val="009550E2"/>
    <w:rsid w:val="009560F7"/>
    <w:rsid w:val="0095669D"/>
    <w:rsid w:val="00956FCB"/>
    <w:rsid w:val="0095788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3599"/>
    <w:rsid w:val="009B3A5A"/>
    <w:rsid w:val="009B50AD"/>
    <w:rsid w:val="009B57F9"/>
    <w:rsid w:val="009B6D3F"/>
    <w:rsid w:val="009C0A1B"/>
    <w:rsid w:val="009C0D16"/>
    <w:rsid w:val="009C0F7B"/>
    <w:rsid w:val="009C1179"/>
    <w:rsid w:val="009C1563"/>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2B6A"/>
    <w:rsid w:val="009F3F5A"/>
    <w:rsid w:val="009F4716"/>
    <w:rsid w:val="009F4BA7"/>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76D"/>
    <w:rsid w:val="00A37072"/>
    <w:rsid w:val="00A3727F"/>
    <w:rsid w:val="00A37582"/>
    <w:rsid w:val="00A3775B"/>
    <w:rsid w:val="00A37B1D"/>
    <w:rsid w:val="00A40138"/>
    <w:rsid w:val="00A40580"/>
    <w:rsid w:val="00A40BE2"/>
    <w:rsid w:val="00A40F3B"/>
    <w:rsid w:val="00A417E4"/>
    <w:rsid w:val="00A41BAB"/>
    <w:rsid w:val="00A420C9"/>
    <w:rsid w:val="00A4239C"/>
    <w:rsid w:val="00A44358"/>
    <w:rsid w:val="00A44F17"/>
    <w:rsid w:val="00A46044"/>
    <w:rsid w:val="00A467D0"/>
    <w:rsid w:val="00A4693F"/>
    <w:rsid w:val="00A4744A"/>
    <w:rsid w:val="00A47D17"/>
    <w:rsid w:val="00A509EE"/>
    <w:rsid w:val="00A50DD2"/>
    <w:rsid w:val="00A526BD"/>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525C"/>
    <w:rsid w:val="00A857DA"/>
    <w:rsid w:val="00A864C2"/>
    <w:rsid w:val="00A86C2C"/>
    <w:rsid w:val="00A87975"/>
    <w:rsid w:val="00A90420"/>
    <w:rsid w:val="00A90D9D"/>
    <w:rsid w:val="00A92555"/>
    <w:rsid w:val="00A931D2"/>
    <w:rsid w:val="00A93E32"/>
    <w:rsid w:val="00A95B1B"/>
    <w:rsid w:val="00A96E42"/>
    <w:rsid w:val="00A97452"/>
    <w:rsid w:val="00A9773B"/>
    <w:rsid w:val="00AA1C47"/>
    <w:rsid w:val="00AA1D10"/>
    <w:rsid w:val="00AA3573"/>
    <w:rsid w:val="00AA3CE6"/>
    <w:rsid w:val="00AA42E8"/>
    <w:rsid w:val="00AA44F9"/>
    <w:rsid w:val="00AA60D1"/>
    <w:rsid w:val="00AA6464"/>
    <w:rsid w:val="00AA76D4"/>
    <w:rsid w:val="00AA7FB4"/>
    <w:rsid w:val="00AB0AD9"/>
    <w:rsid w:val="00AB0E10"/>
    <w:rsid w:val="00AB19E7"/>
    <w:rsid w:val="00AB1AAF"/>
    <w:rsid w:val="00AB1C6B"/>
    <w:rsid w:val="00AB2EB8"/>
    <w:rsid w:val="00AB3B8F"/>
    <w:rsid w:val="00AB3F0A"/>
    <w:rsid w:val="00AB57EA"/>
    <w:rsid w:val="00AB59E7"/>
    <w:rsid w:val="00AB6B40"/>
    <w:rsid w:val="00AB7D98"/>
    <w:rsid w:val="00AC0680"/>
    <w:rsid w:val="00AC0849"/>
    <w:rsid w:val="00AC35F0"/>
    <w:rsid w:val="00AC3BAE"/>
    <w:rsid w:val="00AC58E0"/>
    <w:rsid w:val="00AC5F8D"/>
    <w:rsid w:val="00AC5FBE"/>
    <w:rsid w:val="00AC6801"/>
    <w:rsid w:val="00AC78C1"/>
    <w:rsid w:val="00AC7BA4"/>
    <w:rsid w:val="00AC7E7D"/>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AF7C18"/>
    <w:rsid w:val="00B00296"/>
    <w:rsid w:val="00B018F6"/>
    <w:rsid w:val="00B01B7E"/>
    <w:rsid w:val="00B02928"/>
    <w:rsid w:val="00B02D46"/>
    <w:rsid w:val="00B02E41"/>
    <w:rsid w:val="00B03258"/>
    <w:rsid w:val="00B039FD"/>
    <w:rsid w:val="00B0634A"/>
    <w:rsid w:val="00B06472"/>
    <w:rsid w:val="00B0752B"/>
    <w:rsid w:val="00B079A8"/>
    <w:rsid w:val="00B10136"/>
    <w:rsid w:val="00B1301C"/>
    <w:rsid w:val="00B14FA8"/>
    <w:rsid w:val="00B152A4"/>
    <w:rsid w:val="00B16154"/>
    <w:rsid w:val="00B16D0F"/>
    <w:rsid w:val="00B17A1B"/>
    <w:rsid w:val="00B200C2"/>
    <w:rsid w:val="00B200E5"/>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252"/>
    <w:rsid w:val="00B3158B"/>
    <w:rsid w:val="00B31B60"/>
    <w:rsid w:val="00B31E9E"/>
    <w:rsid w:val="00B32263"/>
    <w:rsid w:val="00B3261D"/>
    <w:rsid w:val="00B32C21"/>
    <w:rsid w:val="00B33707"/>
    <w:rsid w:val="00B34817"/>
    <w:rsid w:val="00B34DAF"/>
    <w:rsid w:val="00B37ACB"/>
    <w:rsid w:val="00B40B56"/>
    <w:rsid w:val="00B40F9E"/>
    <w:rsid w:val="00B410B3"/>
    <w:rsid w:val="00B41300"/>
    <w:rsid w:val="00B4213C"/>
    <w:rsid w:val="00B42ADF"/>
    <w:rsid w:val="00B42F5A"/>
    <w:rsid w:val="00B431CB"/>
    <w:rsid w:val="00B43729"/>
    <w:rsid w:val="00B43F92"/>
    <w:rsid w:val="00B4485D"/>
    <w:rsid w:val="00B44F35"/>
    <w:rsid w:val="00B45495"/>
    <w:rsid w:val="00B45B3F"/>
    <w:rsid w:val="00B465A7"/>
    <w:rsid w:val="00B46C4D"/>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D25"/>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149A"/>
    <w:rsid w:val="00BA152D"/>
    <w:rsid w:val="00BA30E5"/>
    <w:rsid w:val="00BA43F3"/>
    <w:rsid w:val="00BA5463"/>
    <w:rsid w:val="00BA547C"/>
    <w:rsid w:val="00BA5F62"/>
    <w:rsid w:val="00BA7D4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E5F"/>
    <w:rsid w:val="00BD0F34"/>
    <w:rsid w:val="00BD107F"/>
    <w:rsid w:val="00BD18F3"/>
    <w:rsid w:val="00BD1ED1"/>
    <w:rsid w:val="00BD20A3"/>
    <w:rsid w:val="00BD3B38"/>
    <w:rsid w:val="00BD42E6"/>
    <w:rsid w:val="00BD4931"/>
    <w:rsid w:val="00BD5C68"/>
    <w:rsid w:val="00BD6E21"/>
    <w:rsid w:val="00BD7466"/>
    <w:rsid w:val="00BE2235"/>
    <w:rsid w:val="00BE22B2"/>
    <w:rsid w:val="00BE248D"/>
    <w:rsid w:val="00BE4D8E"/>
    <w:rsid w:val="00BE5E14"/>
    <w:rsid w:val="00BE62FE"/>
    <w:rsid w:val="00BE74C8"/>
    <w:rsid w:val="00BF047C"/>
    <w:rsid w:val="00BF0AA0"/>
    <w:rsid w:val="00BF22FF"/>
    <w:rsid w:val="00BF2955"/>
    <w:rsid w:val="00BF447B"/>
    <w:rsid w:val="00BF58F8"/>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5DEA"/>
    <w:rsid w:val="00C279D4"/>
    <w:rsid w:val="00C27CC5"/>
    <w:rsid w:val="00C319BD"/>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685"/>
    <w:rsid w:val="00C71B9A"/>
    <w:rsid w:val="00C7340C"/>
    <w:rsid w:val="00C74FB9"/>
    <w:rsid w:val="00C763D5"/>
    <w:rsid w:val="00C7640A"/>
    <w:rsid w:val="00C76A16"/>
    <w:rsid w:val="00C76F9E"/>
    <w:rsid w:val="00C77B2B"/>
    <w:rsid w:val="00C8231E"/>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10315"/>
    <w:rsid w:val="00D1193D"/>
    <w:rsid w:val="00D123B8"/>
    <w:rsid w:val="00D12761"/>
    <w:rsid w:val="00D13F15"/>
    <w:rsid w:val="00D14ACE"/>
    <w:rsid w:val="00D154BB"/>
    <w:rsid w:val="00D16532"/>
    <w:rsid w:val="00D17E0A"/>
    <w:rsid w:val="00D20757"/>
    <w:rsid w:val="00D212F2"/>
    <w:rsid w:val="00D2181A"/>
    <w:rsid w:val="00D2231F"/>
    <w:rsid w:val="00D22582"/>
    <w:rsid w:val="00D245DE"/>
    <w:rsid w:val="00D24ACC"/>
    <w:rsid w:val="00D2634C"/>
    <w:rsid w:val="00D26619"/>
    <w:rsid w:val="00D26E45"/>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45A2"/>
    <w:rsid w:val="00D44FE9"/>
    <w:rsid w:val="00D457A9"/>
    <w:rsid w:val="00D4630F"/>
    <w:rsid w:val="00D47A85"/>
    <w:rsid w:val="00D50E2D"/>
    <w:rsid w:val="00D5109A"/>
    <w:rsid w:val="00D51888"/>
    <w:rsid w:val="00D51B7D"/>
    <w:rsid w:val="00D5277A"/>
    <w:rsid w:val="00D527F1"/>
    <w:rsid w:val="00D5348A"/>
    <w:rsid w:val="00D537A2"/>
    <w:rsid w:val="00D53AB4"/>
    <w:rsid w:val="00D53EE1"/>
    <w:rsid w:val="00D54A9F"/>
    <w:rsid w:val="00D54E59"/>
    <w:rsid w:val="00D54F02"/>
    <w:rsid w:val="00D554E2"/>
    <w:rsid w:val="00D56E6D"/>
    <w:rsid w:val="00D5789F"/>
    <w:rsid w:val="00D603D4"/>
    <w:rsid w:val="00D63AC1"/>
    <w:rsid w:val="00D651A9"/>
    <w:rsid w:val="00D66124"/>
    <w:rsid w:val="00D664D3"/>
    <w:rsid w:val="00D709DE"/>
    <w:rsid w:val="00D70B9B"/>
    <w:rsid w:val="00D720F9"/>
    <w:rsid w:val="00D7247A"/>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66"/>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5A45"/>
    <w:rsid w:val="00DE741D"/>
    <w:rsid w:val="00DE7581"/>
    <w:rsid w:val="00DE7D79"/>
    <w:rsid w:val="00DF06EE"/>
    <w:rsid w:val="00DF0765"/>
    <w:rsid w:val="00DF17D7"/>
    <w:rsid w:val="00DF18E3"/>
    <w:rsid w:val="00DF1B23"/>
    <w:rsid w:val="00DF1B98"/>
    <w:rsid w:val="00DF1BAF"/>
    <w:rsid w:val="00DF229F"/>
    <w:rsid w:val="00DF2DA7"/>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549A"/>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5C2A"/>
    <w:rsid w:val="00E669DD"/>
    <w:rsid w:val="00E66ED9"/>
    <w:rsid w:val="00E7061F"/>
    <w:rsid w:val="00E715DB"/>
    <w:rsid w:val="00E72E81"/>
    <w:rsid w:val="00E734C5"/>
    <w:rsid w:val="00E74CBA"/>
    <w:rsid w:val="00E824C7"/>
    <w:rsid w:val="00E8298C"/>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4F7"/>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487A"/>
    <w:rsid w:val="00F04B22"/>
    <w:rsid w:val="00F0523A"/>
    <w:rsid w:val="00F059D2"/>
    <w:rsid w:val="00F05C63"/>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26D"/>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5911"/>
    <w:rsid w:val="00F366A8"/>
    <w:rsid w:val="00F36740"/>
    <w:rsid w:val="00F3710E"/>
    <w:rsid w:val="00F37E53"/>
    <w:rsid w:val="00F40963"/>
    <w:rsid w:val="00F40BA2"/>
    <w:rsid w:val="00F43048"/>
    <w:rsid w:val="00F432AB"/>
    <w:rsid w:val="00F4367C"/>
    <w:rsid w:val="00F4369A"/>
    <w:rsid w:val="00F43F18"/>
    <w:rsid w:val="00F4512E"/>
    <w:rsid w:val="00F46313"/>
    <w:rsid w:val="00F46438"/>
    <w:rsid w:val="00F46E1C"/>
    <w:rsid w:val="00F47376"/>
    <w:rsid w:val="00F51160"/>
    <w:rsid w:val="00F526D0"/>
    <w:rsid w:val="00F52E03"/>
    <w:rsid w:val="00F53082"/>
    <w:rsid w:val="00F53EAB"/>
    <w:rsid w:val="00F543A6"/>
    <w:rsid w:val="00F54DF6"/>
    <w:rsid w:val="00F550B0"/>
    <w:rsid w:val="00F55458"/>
    <w:rsid w:val="00F55B68"/>
    <w:rsid w:val="00F5629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B3F"/>
    <w:rsid w:val="00F82794"/>
    <w:rsid w:val="00F82A62"/>
    <w:rsid w:val="00F83129"/>
    <w:rsid w:val="00F8331E"/>
    <w:rsid w:val="00F83F18"/>
    <w:rsid w:val="00F8444F"/>
    <w:rsid w:val="00F85F0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F08E2"/>
    <w:rsid w:val="00FF0CE6"/>
    <w:rsid w:val="00FF1915"/>
    <w:rsid w:val="00FF2534"/>
    <w:rsid w:val="00FF280E"/>
    <w:rsid w:val="00FF2900"/>
    <w:rsid w:val="00FF2939"/>
    <w:rsid w:val="00FF3446"/>
    <w:rsid w:val="00FF41BC"/>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6</cp:revision>
  <cp:lastPrinted>2021-05-02T16:06:00Z</cp:lastPrinted>
  <dcterms:created xsi:type="dcterms:W3CDTF">2022-11-09T14:22:00Z</dcterms:created>
  <dcterms:modified xsi:type="dcterms:W3CDTF">2022-11-14T15:39:00Z</dcterms:modified>
</cp:coreProperties>
</file>